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F0225" w14:textId="7491976B" w:rsidR="00CA05DB" w:rsidRDefault="00CA05DB">
      <w:r>
        <w:rPr>
          <w:rFonts w:hint="eastAsia"/>
        </w:rPr>
        <w:t>1</w:t>
      </w:r>
      <w:r>
        <w:t>.</w:t>
      </w:r>
      <w:r>
        <w:rPr>
          <w:rFonts w:hint="eastAsia"/>
        </w:rPr>
        <w:t>lab</w:t>
      </w:r>
      <w:r>
        <w:t xml:space="preserve">view </w:t>
      </w:r>
      <w:r>
        <w:rPr>
          <w:rFonts w:hint="eastAsia"/>
        </w:rPr>
        <w:t>SPI框图程序</w:t>
      </w:r>
    </w:p>
    <w:p w14:paraId="07503558" w14:textId="41516C89" w:rsidR="008919AA" w:rsidRDefault="00FD2353">
      <w:r>
        <w:rPr>
          <w:noProof/>
        </w:rPr>
        <w:drawing>
          <wp:inline distT="0" distB="0" distL="0" distR="0" wp14:anchorId="0F9ECCE4" wp14:editId="279CB17A">
            <wp:extent cx="5274310" cy="221805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18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BDAE17" w14:textId="631C5A87" w:rsidR="00CA05DB" w:rsidRPr="00CA05DB" w:rsidRDefault="00CA05DB">
      <w:pPr>
        <w:rPr>
          <w:rFonts w:hint="eastAsia"/>
          <w:color w:val="FF0000"/>
        </w:rPr>
      </w:pPr>
      <w:r>
        <w:rPr>
          <w:rFonts w:hint="eastAsia"/>
        </w:rPr>
        <w:t xml:space="preserve"> </w:t>
      </w:r>
      <w:r>
        <w:t xml:space="preserve">                                          </w:t>
      </w:r>
      <w:r w:rsidRPr="00CA05DB">
        <w:rPr>
          <w:color w:val="FF0000"/>
        </w:rPr>
        <w:t>Cs</w:t>
      </w:r>
      <w:r w:rsidRPr="00CA05DB">
        <w:rPr>
          <w:rFonts w:hint="eastAsia"/>
          <w:color w:val="FF0000"/>
        </w:rPr>
        <w:t>拉低后一直为低</w:t>
      </w:r>
      <w:proofErr w:type="gramStart"/>
      <w:r w:rsidRPr="00CA05DB">
        <w:rPr>
          <w:color w:val="FF0000"/>
        </w:rPr>
        <w:t>—</w:t>
      </w:r>
      <w:r w:rsidRPr="00CA05DB">
        <w:rPr>
          <w:rFonts w:hint="eastAsia"/>
          <w:color w:val="FF0000"/>
        </w:rPr>
        <w:t>正常</w:t>
      </w:r>
      <w:proofErr w:type="gramEnd"/>
      <w:r w:rsidRPr="00CA05DB">
        <w:rPr>
          <w:rFonts w:hint="eastAsia"/>
          <w:color w:val="FF0000"/>
        </w:rPr>
        <w:t>通讯</w:t>
      </w:r>
    </w:p>
    <w:p w14:paraId="6BA34DED" w14:textId="07757EF6" w:rsidR="00CA05DB" w:rsidRDefault="00CA05DB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4BF763" wp14:editId="419453C5">
                <wp:simplePos x="0" y="0"/>
                <wp:positionH relativeFrom="column">
                  <wp:posOffset>1498600</wp:posOffset>
                </wp:positionH>
                <wp:positionV relativeFrom="paragraph">
                  <wp:posOffset>85090</wp:posOffset>
                </wp:positionV>
                <wp:extent cx="1739900" cy="2139950"/>
                <wp:effectExtent l="38100" t="0" r="31750" b="5080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39900" cy="21399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93768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8" o:spid="_x0000_s1026" type="#_x0000_t32" style="position:absolute;left:0;text-align:left;margin-left:118pt;margin-top:6.7pt;width:137pt;height:168.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" strokecolor="red" strokeweight=".5pt">
                <v:stroke endarrow="block" joinstyle="miter"/>
              </v:shape>
            </w:pict>
          </mc:Fallback>
        </mc:AlternateContent>
      </w:r>
      <w:r>
        <w:rPr>
          <w:rFonts w:hint="eastAsia"/>
        </w:rPr>
        <w:t>2</w:t>
      </w:r>
      <w:r>
        <w:t>.</w:t>
      </w:r>
      <w:r>
        <w:rPr>
          <w:rFonts w:hint="eastAsia"/>
        </w:rPr>
        <w:t>正常通讯时序</w:t>
      </w:r>
    </w:p>
    <w:p w14:paraId="4CE73A49" w14:textId="35BA9382" w:rsidR="00FD2353" w:rsidRDefault="00CA05D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E1196C" wp14:editId="30C8A569">
                <wp:simplePos x="0" y="0"/>
                <wp:positionH relativeFrom="column">
                  <wp:posOffset>1301750</wp:posOffset>
                </wp:positionH>
                <wp:positionV relativeFrom="paragraph">
                  <wp:posOffset>1868170</wp:posOffset>
                </wp:positionV>
                <wp:extent cx="171450" cy="495300"/>
                <wp:effectExtent l="0" t="0" r="19050" b="19050"/>
                <wp:wrapNone/>
                <wp:docPr id="7" name="椭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4953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4511EB0" id="椭圆 7" o:spid="_x0000_s1026" style="position:absolute;left:0;text-align:left;margin-left:102.5pt;margin-top:147.1pt;width:13.5pt;height:3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" filled="f" strokecolor="red" strokeweight="1pt">
                <v:stroke joinstyle="miter"/>
              </v:oval>
            </w:pict>
          </mc:Fallback>
        </mc:AlternateContent>
      </w:r>
      <w:r w:rsidRPr="00CA05DB">
        <w:rPr>
          <w:noProof/>
        </w:rPr>
        <w:drawing>
          <wp:inline distT="0" distB="0" distL="0" distR="0" wp14:anchorId="578B7B95" wp14:editId="6705FFB4">
            <wp:extent cx="4565650" cy="2583815"/>
            <wp:effectExtent l="0" t="0" r="6350" b="698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5650" cy="2583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1F39BC" w14:textId="587A882F" w:rsidR="00CA05DB" w:rsidRDefault="00CA05DB">
      <w:pPr>
        <w:rPr>
          <w:rFonts w:hint="eastAsia"/>
        </w:rPr>
      </w:pPr>
      <w:r>
        <w:rPr>
          <w:rFonts w:hint="eastAsia"/>
        </w:rPr>
        <w:t>3</w:t>
      </w:r>
      <w:r>
        <w:t>.</w:t>
      </w:r>
      <w:r>
        <w:rPr>
          <w:rFonts w:hint="eastAsia"/>
        </w:rPr>
        <w:t>正常通讯设置：Mode</w:t>
      </w:r>
      <w:r>
        <w:t>0,</w:t>
      </w:r>
      <w:r>
        <w:rPr>
          <w:rFonts w:hint="eastAsia"/>
        </w:rPr>
        <w:t>高位在前，8位单次传输</w:t>
      </w:r>
    </w:p>
    <w:p w14:paraId="4DF9BA38" w14:textId="795EEBDE" w:rsidR="006F436B" w:rsidRDefault="006F436B">
      <w:r>
        <w:rPr>
          <w:noProof/>
        </w:rPr>
        <w:drawing>
          <wp:inline distT="0" distB="0" distL="0" distR="0" wp14:anchorId="04EC5884" wp14:editId="060FB487">
            <wp:extent cx="5274310" cy="2697480"/>
            <wp:effectExtent l="0" t="0" r="254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97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60ADD0" w14:textId="228422B6" w:rsidR="001F23A8" w:rsidRDefault="001F23A8">
      <w:pPr>
        <w:rPr>
          <w:rFonts w:hint="eastAsia"/>
        </w:rPr>
      </w:pPr>
    </w:p>
    <w:p w14:paraId="383B0604" w14:textId="7F375507" w:rsidR="001F23A8" w:rsidRPr="001F23A8" w:rsidRDefault="00CA05DB">
      <w:pPr>
        <w:rPr>
          <w:rFonts w:hint="eastAsia"/>
        </w:rPr>
      </w:pPr>
      <w:r>
        <w:t>3</w:t>
      </w:r>
      <w:r w:rsidR="001F23A8">
        <w:t>.</w:t>
      </w:r>
      <w:r w:rsidR="001F23A8">
        <w:rPr>
          <w:rFonts w:hint="eastAsia"/>
        </w:rPr>
        <w:t>先用其他软件完成正常通讯后，再用</w:t>
      </w:r>
      <w:proofErr w:type="spellStart"/>
      <w:r w:rsidR="001F23A8">
        <w:rPr>
          <w:rFonts w:hint="eastAsia"/>
        </w:rPr>
        <w:t>lab</w:t>
      </w:r>
      <w:r w:rsidR="001F23A8">
        <w:t>view</w:t>
      </w:r>
      <w:proofErr w:type="spellEnd"/>
      <w:r w:rsidR="001F23A8">
        <w:rPr>
          <w:rFonts w:hint="eastAsia"/>
        </w:rPr>
        <w:t>程序进行通讯，设置忽略片选信号（</w:t>
      </w:r>
      <w:proofErr w:type="spellStart"/>
      <w:r w:rsidR="001F23A8">
        <w:rPr>
          <w:rFonts w:hint="eastAsia"/>
        </w:rPr>
        <w:t>chi</w:t>
      </w:r>
      <w:r w:rsidR="001F23A8">
        <w:t>pselect</w:t>
      </w:r>
      <w:proofErr w:type="spellEnd"/>
      <w:r w:rsidR="001F23A8">
        <w:t xml:space="preserve"> </w:t>
      </w:r>
      <w:r w:rsidR="001F23A8">
        <w:rPr>
          <w:rFonts w:hint="eastAsia"/>
        </w:rPr>
        <w:t>设置成0x</w:t>
      </w:r>
      <w:r w:rsidR="001F23A8">
        <w:t>00</w:t>
      </w:r>
      <w:r w:rsidR="001F23A8">
        <w:rPr>
          <w:rFonts w:hint="eastAsia"/>
        </w:rPr>
        <w:t>），可以正常读取值（0x</w:t>
      </w:r>
      <w:r w:rsidR="001F23A8">
        <w:t>33</w:t>
      </w:r>
      <w:r w:rsidR="001F23A8">
        <w:rPr>
          <w:rFonts w:hint="eastAsia"/>
        </w:rPr>
        <w:t>）。</w:t>
      </w:r>
    </w:p>
    <w:p w14:paraId="7D09FD56" w14:textId="0495D0A5" w:rsidR="001F23A8" w:rsidRDefault="001F23A8">
      <w:r w:rsidRPr="001F23A8">
        <w:rPr>
          <w:noProof/>
        </w:rPr>
        <w:drawing>
          <wp:inline distT="0" distB="0" distL="0" distR="0" wp14:anchorId="01253032" wp14:editId="27E738B1">
            <wp:extent cx="4175125" cy="197104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6606" cy="197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F972B3" w14:textId="4494C4E7" w:rsidR="001F23A8" w:rsidRDefault="00CA05DB">
      <w:pPr>
        <w:rPr>
          <w:rFonts w:hint="eastAsia"/>
        </w:rPr>
      </w:pPr>
      <w:r>
        <w:t>4</w:t>
      </w:r>
      <w:r w:rsidR="001F23A8">
        <w:t>.</w:t>
      </w:r>
      <w:r w:rsidR="001F23A8">
        <w:rPr>
          <w:rFonts w:hint="eastAsia"/>
        </w:rPr>
        <w:t>先用其他软件完成正常通讯后，再用</w:t>
      </w:r>
      <w:proofErr w:type="spellStart"/>
      <w:r w:rsidR="001F23A8">
        <w:rPr>
          <w:rFonts w:hint="eastAsia"/>
        </w:rPr>
        <w:t>lab</w:t>
      </w:r>
      <w:r w:rsidR="001F23A8">
        <w:t>view</w:t>
      </w:r>
      <w:proofErr w:type="spellEnd"/>
      <w:r w:rsidR="001F23A8">
        <w:rPr>
          <w:rFonts w:hint="eastAsia"/>
        </w:rPr>
        <w:t>程序进行通讯</w:t>
      </w:r>
      <w:r w:rsidR="001F23A8">
        <w:rPr>
          <w:rFonts w:hint="eastAsia"/>
        </w:rPr>
        <w:t>，</w:t>
      </w:r>
      <w:r w:rsidR="001F23A8">
        <w:rPr>
          <w:rFonts w:hint="eastAsia"/>
        </w:rPr>
        <w:t>设置</w:t>
      </w:r>
      <w:r w:rsidR="001F23A8">
        <w:rPr>
          <w:rFonts w:hint="eastAsia"/>
        </w:rPr>
        <w:t>选择</w:t>
      </w:r>
      <w:r w:rsidR="001F23A8">
        <w:rPr>
          <w:rFonts w:hint="eastAsia"/>
        </w:rPr>
        <w:t>片选信号（</w:t>
      </w:r>
      <w:proofErr w:type="spellStart"/>
      <w:r w:rsidR="001F23A8">
        <w:rPr>
          <w:rFonts w:hint="eastAsia"/>
        </w:rPr>
        <w:t>chi</w:t>
      </w:r>
      <w:r w:rsidR="001F23A8">
        <w:t>pselect</w:t>
      </w:r>
      <w:proofErr w:type="spellEnd"/>
      <w:r w:rsidR="001F23A8">
        <w:t xml:space="preserve"> </w:t>
      </w:r>
      <w:r w:rsidR="001F23A8">
        <w:rPr>
          <w:rFonts w:hint="eastAsia"/>
        </w:rPr>
        <w:t>设置成0x</w:t>
      </w:r>
      <w:r w:rsidR="001F23A8">
        <w:t>7</w:t>
      </w:r>
      <w:r w:rsidR="001F23A8">
        <w:t>0</w:t>
      </w:r>
      <w:r w:rsidR="001F23A8">
        <w:rPr>
          <w:rFonts w:hint="eastAsia"/>
        </w:rPr>
        <w:t>），读取值（0x</w:t>
      </w:r>
      <w:r>
        <w:t>67</w:t>
      </w:r>
      <w:r w:rsidR="001F23A8">
        <w:rPr>
          <w:rFonts w:hint="eastAsia"/>
        </w:rPr>
        <w:t>）</w:t>
      </w:r>
      <w:r>
        <w:rPr>
          <w:rFonts w:hint="eastAsia"/>
        </w:rPr>
        <w:t>---MI</w:t>
      </w:r>
      <w:r>
        <w:t xml:space="preserve">SO </w:t>
      </w:r>
      <w:r>
        <w:rPr>
          <w:rFonts w:hint="eastAsia"/>
        </w:rPr>
        <w:t>快了一个时钟</w:t>
      </w:r>
      <w:r w:rsidR="001F23A8">
        <w:rPr>
          <w:rFonts w:hint="eastAsia"/>
        </w:rPr>
        <w:t>。</w:t>
      </w:r>
    </w:p>
    <w:p w14:paraId="0D6D6382" w14:textId="68832E7D" w:rsidR="001F23A8" w:rsidRDefault="00BE5EF3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9B68ED" wp14:editId="777AB5A9">
                <wp:simplePos x="0" y="0"/>
                <wp:positionH relativeFrom="column">
                  <wp:posOffset>1866900</wp:posOffset>
                </wp:positionH>
                <wp:positionV relativeFrom="paragraph">
                  <wp:posOffset>2552700</wp:posOffset>
                </wp:positionV>
                <wp:extent cx="2470150" cy="2006600"/>
                <wp:effectExtent l="38100" t="0" r="25400" b="5080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70150" cy="2006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638755" id="直接箭头连接符 11" o:spid="_x0000_s1026" type="#_x0000_t32" style="position:absolute;left:0;text-align:left;margin-left:147pt;margin-top:201pt;width:194.5pt;height:158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" strokecolor="red" strokeweight=".5pt">
                <v:stroke endarrow="block" joinstyle="miter"/>
              </v:shape>
            </w:pict>
          </mc:Fallback>
        </mc:AlternateContent>
      </w:r>
      <w:r w:rsidR="001F23A8" w:rsidRPr="001F23A8">
        <w:rPr>
          <w:noProof/>
        </w:rPr>
        <w:drawing>
          <wp:inline distT="0" distB="0" distL="0" distR="0" wp14:anchorId="2DD21895" wp14:editId="1DD6C83A">
            <wp:extent cx="4175495" cy="25336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909" cy="2535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DA05AC" w14:textId="17E451C6" w:rsidR="00CA05DB" w:rsidRDefault="00CA05DB">
      <w:pPr>
        <w:rPr>
          <w:rFonts w:hint="eastAsia"/>
        </w:rPr>
      </w:pPr>
      <w:r>
        <w:rPr>
          <w:rFonts w:hint="eastAsia"/>
        </w:rPr>
        <w:t>4</w:t>
      </w:r>
      <w:r>
        <w:t>.</w:t>
      </w:r>
      <w:r>
        <w:rPr>
          <w:rFonts w:hint="eastAsia"/>
        </w:rPr>
        <w:t>直接用</w:t>
      </w:r>
      <w:proofErr w:type="spellStart"/>
      <w:r>
        <w:rPr>
          <w:rFonts w:hint="eastAsia"/>
        </w:rPr>
        <w:t>lab</w:t>
      </w:r>
      <w:r>
        <w:t>view</w:t>
      </w:r>
      <w:proofErr w:type="spellEnd"/>
      <w:r>
        <w:rPr>
          <w:rFonts w:hint="eastAsia"/>
        </w:rPr>
        <w:t>程序进行通讯：</w:t>
      </w:r>
      <w:r w:rsidR="00BE5EF3">
        <w:rPr>
          <w:rFonts w:hint="eastAsia"/>
        </w:rPr>
        <w:t xml:space="preserve"> </w:t>
      </w:r>
      <w:r w:rsidR="00BE5EF3">
        <w:t xml:space="preserve">                      </w:t>
      </w:r>
      <w:proofErr w:type="gramStart"/>
      <w:r w:rsidR="00BE5EF3" w:rsidRPr="00BE5EF3">
        <w:rPr>
          <w:rFonts w:hint="eastAsia"/>
          <w:color w:val="FF0000"/>
        </w:rPr>
        <w:t>每次拉</w:t>
      </w:r>
      <w:proofErr w:type="gramEnd"/>
      <w:r w:rsidR="00BE5EF3" w:rsidRPr="00BE5EF3">
        <w:rPr>
          <w:rFonts w:hint="eastAsia"/>
          <w:color w:val="FF0000"/>
        </w:rPr>
        <w:t>低后会再次上升为高电平</w:t>
      </w:r>
    </w:p>
    <w:p w14:paraId="17C991CB" w14:textId="332EE1D4" w:rsidR="00CA05DB" w:rsidRDefault="00CA05DB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336204" wp14:editId="19435A78">
                <wp:simplePos x="0" y="0"/>
                <wp:positionH relativeFrom="column">
                  <wp:posOffset>1447800</wp:posOffset>
                </wp:positionH>
                <wp:positionV relativeFrom="paragraph">
                  <wp:posOffset>1760220</wp:posOffset>
                </wp:positionV>
                <wp:extent cx="1492250" cy="495300"/>
                <wp:effectExtent l="0" t="0" r="12700" b="19050"/>
                <wp:wrapNone/>
                <wp:docPr id="10" name="椭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2250" cy="4953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F2E8483" id="椭圆 10" o:spid="_x0000_s1026" style="position:absolute;left:0;text-align:left;margin-left:114pt;margin-top:138.6pt;width:117.5pt;height:3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" filled="f" strokecolor="red" strokeweight="1pt">
                <v:stroke joinstyle="miter"/>
              </v:oval>
            </w:pict>
          </mc:Fallback>
        </mc:AlternateContent>
      </w:r>
      <w:r w:rsidRPr="00CA05DB">
        <w:rPr>
          <w:noProof/>
        </w:rPr>
        <w:drawing>
          <wp:inline distT="0" distB="0" distL="0" distR="0" wp14:anchorId="76135291" wp14:editId="13D878F1">
            <wp:extent cx="5274310" cy="2182495"/>
            <wp:effectExtent l="0" t="0" r="2540" b="825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82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A05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907"/>
    <w:rsid w:val="001A4907"/>
    <w:rsid w:val="001F23A8"/>
    <w:rsid w:val="006F436B"/>
    <w:rsid w:val="008919AA"/>
    <w:rsid w:val="00BE5EF3"/>
    <w:rsid w:val="00CA05DB"/>
    <w:rsid w:val="00D825D4"/>
    <w:rsid w:val="00FD2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0F53B"/>
  <w15:chartTrackingRefBased/>
  <w15:docId w15:val="{8E3F91E1-AF03-414C-BC67-53C62D001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niu kendy</dc:creator>
  <cp:keywords/>
  <dc:description/>
  <cp:lastModifiedBy>niu kendy</cp:lastModifiedBy>
  <cp:revision>6</cp:revision>
  <dcterms:created xsi:type="dcterms:W3CDTF">2021-05-15T06:06:00Z</dcterms:created>
  <dcterms:modified xsi:type="dcterms:W3CDTF">2021-05-16T14:05:00Z</dcterms:modified>
</cp:coreProperties>
</file>