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E8B" w:rsidRDefault="001E6BE0" w:rsidP="009272C0">
      <w:pPr>
        <w:pStyle w:val="aa"/>
      </w:pPr>
      <w:r>
        <w:t>华为</w:t>
      </w:r>
      <w:r>
        <w:rPr>
          <w:rFonts w:hint="eastAsia"/>
        </w:rPr>
        <w:t>Hilink</w:t>
      </w:r>
      <w:r w:rsidR="00FE3700">
        <w:rPr>
          <w:rFonts w:hint="eastAsia"/>
        </w:rPr>
        <w:t>接入开发</w:t>
      </w:r>
    </w:p>
    <w:p w:rsidR="003127C2" w:rsidRPr="003127C2" w:rsidRDefault="003127C2" w:rsidP="003127C2">
      <w:pPr>
        <w:pStyle w:val="2"/>
      </w:pPr>
      <w:r>
        <w:t>H</w:t>
      </w:r>
      <w:r>
        <w:rPr>
          <w:rFonts w:hint="eastAsia"/>
        </w:rPr>
        <w:t>ilink</w:t>
      </w:r>
      <w:r>
        <w:rPr>
          <w:rFonts w:hint="eastAsia"/>
        </w:rPr>
        <w:t>介绍：</w:t>
      </w:r>
    </w:p>
    <w:p w:rsidR="00A90C3D" w:rsidRDefault="00102A1E" w:rsidP="00A90C3D">
      <w:pPr>
        <w:ind w:firstLine="420"/>
      </w:pPr>
      <w:r>
        <w:rPr>
          <w:rFonts w:hint="eastAsia"/>
        </w:rPr>
        <w:t>华为</w:t>
      </w:r>
      <w:r>
        <w:rPr>
          <w:rFonts w:hint="eastAsia"/>
        </w:rPr>
        <w:t>hilink</w:t>
      </w:r>
      <w:r>
        <w:rPr>
          <w:rFonts w:hint="eastAsia"/>
        </w:rPr>
        <w:t>为华为官方的</w:t>
      </w:r>
      <w:r w:rsidR="00A90C3D">
        <w:rPr>
          <w:rFonts w:hint="eastAsia"/>
        </w:rPr>
        <w:t>物联网平台。蓝牙</w:t>
      </w:r>
      <w:r w:rsidR="00A90C3D">
        <w:rPr>
          <w:rFonts w:hint="eastAsia"/>
        </w:rPr>
        <w:t>BLE</w:t>
      </w:r>
      <w:r w:rsidR="00A90C3D">
        <w:rPr>
          <w:rFonts w:hint="eastAsia"/>
        </w:rPr>
        <w:t>设备采用</w:t>
      </w:r>
      <w:r>
        <w:rPr>
          <w:rFonts w:hint="eastAsia"/>
        </w:rPr>
        <w:t>华为智慧生活</w:t>
      </w:r>
      <w:r>
        <w:rPr>
          <w:rFonts w:hint="eastAsia"/>
        </w:rPr>
        <w:t xml:space="preserve"> App</w:t>
      </w:r>
      <w:r w:rsidR="00A90C3D">
        <w:rPr>
          <w:rFonts w:hint="eastAsia"/>
        </w:rPr>
        <w:t>进行物联网的场景联动。</w:t>
      </w:r>
    </w:p>
    <w:p w:rsidR="00102A1E" w:rsidRDefault="00A90C3D" w:rsidP="00A90C3D">
      <w:pPr>
        <w:ind w:firstLine="420"/>
      </w:pPr>
      <w:r>
        <w:rPr>
          <w:rFonts w:hint="eastAsia"/>
        </w:rPr>
        <w:t>华为智慧生活</w:t>
      </w:r>
      <w:r>
        <w:rPr>
          <w:rFonts w:hint="eastAsia"/>
        </w:rPr>
        <w:t xml:space="preserve"> App</w:t>
      </w:r>
      <w:r w:rsidR="00102A1E">
        <w:rPr>
          <w:rFonts w:hint="eastAsia"/>
        </w:rPr>
        <w:t>是全场景智慧生活硬件管理平台，管理华为自研和生态伙伴的各类智能硬件与</w:t>
      </w:r>
      <w:r w:rsidR="00102A1E">
        <w:rPr>
          <w:rFonts w:hint="eastAsia"/>
        </w:rPr>
        <w:t xml:space="preserve"> IoT </w:t>
      </w:r>
      <w:r w:rsidR="00102A1E">
        <w:rPr>
          <w:rFonts w:hint="eastAsia"/>
        </w:rPr>
        <w:t>设备。加入</w:t>
      </w:r>
      <w:r w:rsidR="00102A1E">
        <w:rPr>
          <w:rFonts w:hint="eastAsia"/>
        </w:rPr>
        <w:t xml:space="preserve"> HUAWEI HiLink </w:t>
      </w:r>
      <w:r w:rsidR="00102A1E">
        <w:rPr>
          <w:rFonts w:hint="eastAsia"/>
        </w:rPr>
        <w:t>生态的产品，通过华为智慧生活</w:t>
      </w:r>
      <w:r w:rsidR="00102A1E">
        <w:rPr>
          <w:rFonts w:hint="eastAsia"/>
        </w:rPr>
        <w:t xml:space="preserve"> App </w:t>
      </w:r>
      <w:r w:rsidR="00102A1E">
        <w:rPr>
          <w:rFonts w:hint="eastAsia"/>
        </w:rPr>
        <w:t>呈现给消费者。</w:t>
      </w:r>
    </w:p>
    <w:p w:rsidR="00102A1E" w:rsidRDefault="00E00106" w:rsidP="00102A1E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1507490</wp:posOffset>
            </wp:positionH>
            <wp:positionV relativeFrom="paragraph">
              <wp:posOffset>450215</wp:posOffset>
            </wp:positionV>
            <wp:extent cx="1928495" cy="4182110"/>
            <wp:effectExtent l="19050" t="0" r="0" b="0"/>
            <wp:wrapTopAndBottom/>
            <wp:docPr id="5" name="图片 5" descr="C:\Users\OWNER\Desktop\0000000000011111111.20210517175013.471750268412070913421738435473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Desktop\0000000000011111111.20210517175013.4717502684120709134217384354734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418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ab/>
      </w:r>
      <w:r w:rsidRPr="00E00106">
        <w:rPr>
          <w:rFonts w:hint="eastAsia"/>
        </w:rPr>
        <w:t>智慧生活</w:t>
      </w:r>
      <w:r w:rsidRPr="00E00106">
        <w:rPr>
          <w:rFonts w:hint="eastAsia"/>
        </w:rPr>
        <w:t xml:space="preserve"> App </w:t>
      </w:r>
      <w:r w:rsidRPr="00E00106">
        <w:rPr>
          <w:rFonts w:hint="eastAsia"/>
        </w:rPr>
        <w:t>能够快速发现设备，简单易用。添加设备后，用户能够在智慧生活</w:t>
      </w:r>
      <w:r w:rsidRPr="00E00106">
        <w:rPr>
          <w:rFonts w:hint="eastAsia"/>
        </w:rPr>
        <w:t xml:space="preserve"> App </w:t>
      </w:r>
      <w:r w:rsidRPr="00E00106">
        <w:rPr>
          <w:rFonts w:hint="eastAsia"/>
        </w:rPr>
        <w:t>内远程控制设备、查看状态、分类管理、共享设备、删除设备等。</w:t>
      </w:r>
    </w:p>
    <w:p w:rsidR="00E00106" w:rsidRDefault="00E00106" w:rsidP="00CF0B67">
      <w:pPr>
        <w:ind w:firstLine="420"/>
      </w:pPr>
      <w:r>
        <w:t>接入华为</w:t>
      </w:r>
      <w:r>
        <w:rPr>
          <w:rFonts w:hint="eastAsia"/>
        </w:rPr>
        <w:t>hilink</w:t>
      </w:r>
      <w:r>
        <w:rPr>
          <w:rFonts w:hint="eastAsia"/>
        </w:rPr>
        <w:t>平台可以省去开发</w:t>
      </w:r>
      <w:r>
        <w:rPr>
          <w:rFonts w:hint="eastAsia"/>
        </w:rPr>
        <w:t>app</w:t>
      </w:r>
      <w:r>
        <w:rPr>
          <w:rFonts w:hint="eastAsia"/>
        </w:rPr>
        <w:t>的繁杂工作量，只需要开发小程序即可。</w:t>
      </w:r>
      <w:r w:rsidR="00CF0B67">
        <w:rPr>
          <w:rFonts w:hint="eastAsia"/>
        </w:rPr>
        <w:t>并且认证后的设备可以获得华为</w:t>
      </w:r>
      <w:r w:rsidR="00CF0B67">
        <w:rPr>
          <w:rFonts w:hint="eastAsia"/>
        </w:rPr>
        <w:t>hilink</w:t>
      </w:r>
      <w:r w:rsidR="00CF0B67">
        <w:rPr>
          <w:rFonts w:hint="eastAsia"/>
        </w:rPr>
        <w:t>平台的流量支持。</w:t>
      </w:r>
      <w:r w:rsidR="00480B56">
        <w:rPr>
          <w:rFonts w:hint="eastAsia"/>
        </w:rPr>
        <w:t>提升知名度和销量。</w:t>
      </w:r>
    </w:p>
    <w:p w:rsidR="003127C2" w:rsidRPr="00102A1E" w:rsidRDefault="003127C2" w:rsidP="003127C2">
      <w:pPr>
        <w:widowControl/>
        <w:jc w:val="left"/>
      </w:pPr>
      <w:r>
        <w:br w:type="page"/>
      </w:r>
    </w:p>
    <w:p w:rsidR="003127C2" w:rsidRDefault="002A6CBF" w:rsidP="002A6CBF">
      <w:pPr>
        <w:pStyle w:val="2"/>
      </w:pPr>
      <w:r>
        <w:rPr>
          <w:rFonts w:hint="eastAsia"/>
        </w:rPr>
        <w:lastRenderedPageBreak/>
        <w:t>Hilink</w:t>
      </w:r>
      <w:r>
        <w:rPr>
          <w:rFonts w:hint="eastAsia"/>
        </w:rPr>
        <w:t>开发：</w:t>
      </w:r>
    </w:p>
    <w:p w:rsidR="00B528AC" w:rsidRDefault="00B528AC">
      <w:pPr>
        <w:rPr>
          <w:rFonts w:hint="eastAsia"/>
        </w:rPr>
      </w:pPr>
      <w:r>
        <w:t>H</w:t>
      </w:r>
      <w:r>
        <w:rPr>
          <w:rFonts w:hint="eastAsia"/>
        </w:rPr>
        <w:t>ilink</w:t>
      </w:r>
      <w:r>
        <w:rPr>
          <w:rFonts w:hint="eastAsia"/>
        </w:rPr>
        <w:t>开发分为两步走：</w:t>
      </w:r>
    </w:p>
    <w:p w:rsidR="00306E8B" w:rsidRDefault="001E6BE0">
      <w:r>
        <w:rPr>
          <w:rFonts w:hint="eastAsia"/>
        </w:rPr>
        <w:t>1.</w:t>
      </w:r>
      <w:r>
        <w:rPr>
          <w:rFonts w:hint="eastAsia"/>
        </w:rPr>
        <w:t>蓝牙芯片的开发；</w:t>
      </w:r>
    </w:p>
    <w:p w:rsidR="00D74268" w:rsidRDefault="001E6BE0">
      <w:r>
        <w:rPr>
          <w:rFonts w:hint="eastAsia"/>
        </w:rPr>
        <w:t>2.</w:t>
      </w:r>
      <w:r>
        <w:rPr>
          <w:rFonts w:hint="eastAsia"/>
        </w:rPr>
        <w:t>智慧生活</w:t>
      </w:r>
      <w:r>
        <w:rPr>
          <w:rFonts w:hint="eastAsia"/>
        </w:rPr>
        <w:t>app</w:t>
      </w:r>
      <w:r>
        <w:rPr>
          <w:rFonts w:hint="eastAsia"/>
        </w:rPr>
        <w:t>小程序</w:t>
      </w:r>
      <w:r>
        <w:rPr>
          <w:rFonts w:hint="eastAsia"/>
        </w:rPr>
        <w:t>h5</w:t>
      </w:r>
      <w:r>
        <w:rPr>
          <w:rFonts w:hint="eastAsia"/>
        </w:rPr>
        <w:t>开发；</w:t>
      </w:r>
    </w:p>
    <w:p w:rsidR="00BE0AA5" w:rsidRDefault="00A83F81" w:rsidP="001D2A52">
      <w:pPr>
        <w:ind w:firstLine="420"/>
        <w:jc w:val="left"/>
      </w:pPr>
      <w:r>
        <w:t>开发过程中</w:t>
      </w:r>
      <w:r w:rsidR="003944E7">
        <w:t>以华为官方提供的说明为参考</w:t>
      </w:r>
      <w:r w:rsidR="00BE0AA5">
        <w:rPr>
          <w:rFonts w:hint="eastAsia"/>
        </w:rPr>
        <w:t>，</w:t>
      </w:r>
      <w:r w:rsidR="00BE0AA5">
        <w:t>重点关注以下几个章节</w:t>
      </w:r>
      <w:r w:rsidR="003944E7">
        <w:rPr>
          <w:rFonts w:hint="eastAsia"/>
        </w:rPr>
        <w:t>：</w:t>
      </w:r>
    </w:p>
    <w:p w:rsidR="00BE0AA5" w:rsidRDefault="00BE0AA5" w:rsidP="003E2348">
      <w:pPr>
        <w:jc w:val="left"/>
      </w:pPr>
      <w:r>
        <w:rPr>
          <w:rFonts w:hint="eastAsia"/>
        </w:rPr>
        <w:tab/>
        <w:t>(1).</w:t>
      </w:r>
      <w:r>
        <w:rPr>
          <w:rFonts w:hint="eastAsia"/>
        </w:rPr>
        <w:t>快速接入流程</w:t>
      </w:r>
      <w:r>
        <w:rPr>
          <w:rFonts w:hint="eastAsia"/>
        </w:rPr>
        <w:t>-&gt;</w:t>
      </w:r>
      <w:r>
        <w:rPr>
          <w:rFonts w:hint="eastAsia"/>
        </w:rPr>
        <w:t>设备直连接入</w:t>
      </w:r>
      <w:r>
        <w:rPr>
          <w:rFonts w:hint="eastAsia"/>
        </w:rPr>
        <w:t>-&gt;BLE</w:t>
      </w:r>
      <w:r>
        <w:rPr>
          <w:rFonts w:hint="eastAsia"/>
        </w:rPr>
        <w:t>设备接入流程</w:t>
      </w:r>
    </w:p>
    <w:p w:rsidR="00BE0AA5" w:rsidRDefault="00BE0AA5" w:rsidP="003E2348">
      <w:pPr>
        <w:jc w:val="left"/>
      </w:pPr>
      <w:r>
        <w:rPr>
          <w:rFonts w:hint="eastAsia"/>
        </w:rPr>
        <w:tab/>
        <w:t>(2).</w:t>
      </w:r>
      <w:r>
        <w:rPr>
          <w:rFonts w:hint="eastAsia"/>
        </w:rPr>
        <w:t>创建项目</w:t>
      </w:r>
      <w:r>
        <w:rPr>
          <w:rFonts w:hint="eastAsia"/>
        </w:rPr>
        <w:t>-&gt;</w:t>
      </w:r>
      <w:r>
        <w:rPr>
          <w:rFonts w:hint="eastAsia"/>
        </w:rPr>
        <w:t>新建项目</w:t>
      </w:r>
    </w:p>
    <w:p w:rsidR="00BE0AA5" w:rsidRDefault="00BE0AA5" w:rsidP="00BE0AA5">
      <w:pPr>
        <w:ind w:firstLine="420"/>
        <w:jc w:val="left"/>
      </w:pPr>
      <w:r>
        <w:rPr>
          <w:rFonts w:hint="eastAsia"/>
        </w:rPr>
        <w:t>(3).</w:t>
      </w:r>
      <w:r w:rsidR="006C33D9">
        <w:rPr>
          <w:rFonts w:hint="eastAsia"/>
        </w:rPr>
        <w:t>APP</w:t>
      </w:r>
      <w:r w:rsidR="006C33D9">
        <w:rPr>
          <w:rFonts w:hint="eastAsia"/>
        </w:rPr>
        <w:t>开发</w:t>
      </w:r>
      <w:r>
        <w:rPr>
          <w:rFonts w:hint="eastAsia"/>
        </w:rPr>
        <w:t>-&gt;</w:t>
      </w:r>
      <w:r w:rsidR="006C33D9">
        <w:rPr>
          <w:rFonts w:hint="eastAsia"/>
        </w:rPr>
        <w:t>APP</w:t>
      </w:r>
      <w:r w:rsidR="006C33D9">
        <w:rPr>
          <w:rFonts w:hint="eastAsia"/>
        </w:rPr>
        <w:t>线下开发</w:t>
      </w:r>
      <w:r>
        <w:rPr>
          <w:rFonts w:hint="eastAsia"/>
        </w:rPr>
        <w:t>-&gt;</w:t>
      </w:r>
      <w:r w:rsidR="006C33D9">
        <w:rPr>
          <w:rFonts w:hint="eastAsia"/>
        </w:rPr>
        <w:t>蓝牙设备</w:t>
      </w:r>
      <w:r w:rsidR="006C33D9">
        <w:rPr>
          <w:rFonts w:hint="eastAsia"/>
        </w:rPr>
        <w:t>APP</w:t>
      </w:r>
      <w:r w:rsidR="006C33D9">
        <w:rPr>
          <w:rFonts w:hint="eastAsia"/>
        </w:rPr>
        <w:t>线下开发</w:t>
      </w:r>
    </w:p>
    <w:p w:rsidR="00803659" w:rsidRDefault="00803659" w:rsidP="00BE0AA5">
      <w:pPr>
        <w:ind w:firstLine="420"/>
        <w:jc w:val="left"/>
      </w:pPr>
      <w:r>
        <w:rPr>
          <w:rFonts w:hint="eastAsia"/>
        </w:rPr>
        <w:t>(4).</w:t>
      </w:r>
      <w:r>
        <w:rPr>
          <w:rFonts w:hint="eastAsia"/>
        </w:rPr>
        <w:t>固件开发</w:t>
      </w:r>
      <w:r>
        <w:rPr>
          <w:rFonts w:hint="eastAsia"/>
        </w:rPr>
        <w:t>&gt; BLE</w:t>
      </w:r>
      <w:r>
        <w:rPr>
          <w:rFonts w:hint="eastAsia"/>
        </w:rPr>
        <w:t>设备广播名开发</w:t>
      </w:r>
    </w:p>
    <w:p w:rsidR="001E6BE0" w:rsidRDefault="000364D2" w:rsidP="003E2348">
      <w:pPr>
        <w:jc w:val="left"/>
      </w:pPr>
      <w:hyperlink r:id="rId9" w:history="1">
        <w:r w:rsidR="003944E7" w:rsidRPr="00C43256">
          <w:rPr>
            <w:rStyle w:val="a8"/>
          </w:rPr>
          <w:t>https://developer.huawei.com/consumer/cn/doc/development/smarthome-Guides/introduce-0000001051057804</w:t>
        </w:r>
      </w:hyperlink>
    </w:p>
    <w:p w:rsidR="001E6BE0" w:rsidRDefault="001E6BE0" w:rsidP="00D8533E">
      <w:pPr>
        <w:pStyle w:val="3"/>
      </w:pPr>
      <w:r>
        <w:rPr>
          <w:rFonts w:hint="eastAsia"/>
        </w:rPr>
        <w:t>蓝牙芯片</w:t>
      </w:r>
      <w:r w:rsidR="00B10065">
        <w:rPr>
          <w:rFonts w:hint="eastAsia"/>
        </w:rPr>
        <w:t>BLE</w:t>
      </w:r>
      <w:r>
        <w:rPr>
          <w:rFonts w:hint="eastAsia"/>
        </w:rPr>
        <w:t>开发</w:t>
      </w:r>
      <w:r w:rsidR="00B10065">
        <w:rPr>
          <w:rFonts w:hint="eastAsia"/>
        </w:rPr>
        <w:t>：</w:t>
      </w:r>
    </w:p>
    <w:p w:rsidR="006D4D0C" w:rsidRDefault="00B10065" w:rsidP="00B10065">
      <w:pPr>
        <w:ind w:left="360"/>
      </w:pPr>
      <w:r>
        <w:rPr>
          <w:rFonts w:hint="eastAsia"/>
        </w:rPr>
        <w:t>蓝牙</w:t>
      </w:r>
      <w:r w:rsidR="00FB0E07">
        <w:rPr>
          <w:rFonts w:hint="eastAsia"/>
        </w:rPr>
        <w:t>芯片开发需要符合华为提供的广播规范。</w:t>
      </w:r>
    </w:p>
    <w:p w:rsidR="00B10065" w:rsidRDefault="00FB0E07" w:rsidP="00B10065">
      <w:pPr>
        <w:ind w:left="360"/>
      </w:pPr>
      <w:r>
        <w:rPr>
          <w:rFonts w:hint="eastAsia"/>
        </w:rPr>
        <w:t>首先需要</w:t>
      </w:r>
      <w:r w:rsidR="006D4D0C">
        <w:rPr>
          <w:rFonts w:hint="eastAsia"/>
        </w:rPr>
        <w:t>用企业信息</w:t>
      </w:r>
      <w:r>
        <w:rPr>
          <w:rFonts w:hint="eastAsia"/>
        </w:rPr>
        <w:t>在华为官网上注册企业开发者账号，并实名认证。</w:t>
      </w:r>
    </w:p>
    <w:p w:rsidR="006D4D0C" w:rsidRDefault="006D4D0C" w:rsidP="00B10065">
      <w:pPr>
        <w:ind w:left="360"/>
      </w:pPr>
      <w:r>
        <w:rPr>
          <w:noProof/>
        </w:rPr>
        <w:drawing>
          <wp:inline distT="0" distB="0" distL="0" distR="0">
            <wp:extent cx="5274310" cy="1224961"/>
            <wp:effectExtent l="19050" t="0" r="2540" b="0"/>
            <wp:docPr id="7" name="图片 7" descr="C:\Users\OWNER\Desktop\2850086000361391703.20201221165757.24586981585380373664786764089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Desktop\2850086000361391703.20201221165757.24586981585380373664786764089009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4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D0C" w:rsidRDefault="006D4D0C" w:rsidP="00B10065">
      <w:pPr>
        <w:ind w:left="360"/>
      </w:pPr>
    </w:p>
    <w:p w:rsidR="006D4D0C" w:rsidRDefault="006D4D0C" w:rsidP="00B10065">
      <w:pPr>
        <w:ind w:left="360"/>
      </w:pPr>
      <w:r>
        <w:rPr>
          <w:rFonts w:hint="eastAsia"/>
        </w:rPr>
        <w:t>华为</w:t>
      </w:r>
      <w:r>
        <w:rPr>
          <w:rFonts w:hint="eastAsia"/>
        </w:rPr>
        <w:t>Hilink</w:t>
      </w:r>
      <w:r>
        <w:rPr>
          <w:rFonts w:hint="eastAsia"/>
        </w:rPr>
        <w:t>平台目前需要注意的事项：</w:t>
      </w:r>
    </w:p>
    <w:p w:rsidR="006D4D0C" w:rsidRPr="006D4D0C" w:rsidRDefault="006D4D0C" w:rsidP="006D4D0C">
      <w:pPr>
        <w:widowControl/>
        <w:shd w:val="clear" w:color="auto" w:fill="FFFFFF"/>
        <w:ind w:left="601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r w:rsidRPr="006D4D0C">
        <w:rPr>
          <w:rFonts w:ascii="微软雅黑" w:eastAsia="微软雅黑" w:hAnsi="微软雅黑" w:cs="宋体" w:hint="eastAsia"/>
          <w:color w:val="2A2B31"/>
          <w:kern w:val="0"/>
          <w:sz w:val="20"/>
          <w:szCs w:val="20"/>
          <w:bdr w:val="none" w:sz="0" w:space="0" w:color="auto" w:frame="1"/>
        </w:rPr>
        <w:t>1）</w:t>
      </w:r>
      <w:r w:rsidRPr="006D4D0C">
        <w:rPr>
          <w:rFonts w:ascii="Times New Roman" w:eastAsia="微软雅黑" w:hAnsi="Times New Roman" w:cs="Times New Roman"/>
          <w:color w:val="2A2B31"/>
          <w:kern w:val="0"/>
          <w:sz w:val="11"/>
          <w:szCs w:val="11"/>
          <w:bdr w:val="none" w:sz="0" w:space="0" w:color="auto" w:frame="1"/>
        </w:rPr>
        <w:t>         </w:t>
      </w:r>
      <w:r w:rsidRPr="006D4D0C">
        <w:rPr>
          <w:rFonts w:ascii="微软雅黑" w:eastAsia="微软雅黑" w:hAnsi="微软雅黑" w:cs="宋体" w:hint="eastAsia"/>
          <w:color w:val="2A2B31"/>
          <w:kern w:val="0"/>
          <w:sz w:val="20"/>
          <w:szCs w:val="20"/>
          <w:bdr w:val="none" w:sz="0" w:space="0" w:color="auto" w:frame="1"/>
        </w:rPr>
        <w:t>当前仅对企业开放</w:t>
      </w:r>
    </w:p>
    <w:p w:rsidR="006D4D0C" w:rsidRPr="006D4D0C" w:rsidRDefault="006D4D0C" w:rsidP="006D4D0C">
      <w:pPr>
        <w:widowControl/>
        <w:shd w:val="clear" w:color="auto" w:fill="FFFFFF"/>
        <w:ind w:left="601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r w:rsidRPr="006D4D0C">
        <w:rPr>
          <w:rFonts w:ascii="微软雅黑" w:eastAsia="微软雅黑" w:hAnsi="微软雅黑" w:cs="宋体" w:hint="eastAsia"/>
          <w:color w:val="2A2B31"/>
          <w:kern w:val="0"/>
          <w:sz w:val="20"/>
          <w:szCs w:val="20"/>
          <w:bdr w:val="none" w:sz="0" w:space="0" w:color="auto" w:frame="1"/>
        </w:rPr>
        <w:t>2）</w:t>
      </w:r>
      <w:r w:rsidRPr="006D4D0C">
        <w:rPr>
          <w:rFonts w:ascii="Times New Roman" w:eastAsia="微软雅黑" w:hAnsi="Times New Roman" w:cs="Times New Roman"/>
          <w:color w:val="2A2B31"/>
          <w:kern w:val="0"/>
          <w:sz w:val="11"/>
          <w:szCs w:val="11"/>
          <w:bdr w:val="none" w:sz="0" w:space="0" w:color="auto" w:frame="1"/>
        </w:rPr>
        <w:t>         </w:t>
      </w:r>
      <w:r w:rsidRPr="006D4D0C">
        <w:rPr>
          <w:rFonts w:ascii="微软雅黑" w:eastAsia="微软雅黑" w:hAnsi="微软雅黑" w:cs="宋体" w:hint="eastAsia"/>
          <w:color w:val="2A2B31"/>
          <w:kern w:val="0"/>
          <w:sz w:val="20"/>
          <w:szCs w:val="20"/>
          <w:bdr w:val="none" w:sz="0" w:space="0" w:color="auto" w:frame="1"/>
        </w:rPr>
        <w:t>创建产品阶段：接入方式需选择</w:t>
      </w:r>
      <w:r w:rsidRPr="006D4D0C">
        <w:rPr>
          <w:rFonts w:ascii="微软雅黑" w:eastAsia="微软雅黑" w:hAnsi="微软雅黑" w:cs="宋体" w:hint="eastAsia"/>
          <w:color w:val="242728"/>
          <w:kern w:val="0"/>
          <w:sz w:val="20"/>
          <w:szCs w:val="20"/>
          <w:bdr w:val="none" w:sz="0" w:space="0" w:color="auto" w:frame="1"/>
          <w:shd w:val="clear" w:color="auto" w:fill="FFFFFF"/>
        </w:rPr>
        <w:t>“直连接入”，通讯类型选择“蓝牙BLE”。</w:t>
      </w:r>
    </w:p>
    <w:p w:rsidR="006D4D0C" w:rsidRPr="006D4D0C" w:rsidRDefault="006D4D0C" w:rsidP="006D4D0C">
      <w:pPr>
        <w:widowControl/>
        <w:shd w:val="clear" w:color="auto" w:fill="FFFFFF"/>
        <w:ind w:left="601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r w:rsidRPr="006D4D0C">
        <w:rPr>
          <w:rFonts w:ascii="微软雅黑" w:eastAsia="微软雅黑" w:hAnsi="微软雅黑" w:cs="宋体" w:hint="eastAsia"/>
          <w:color w:val="2A2B31"/>
          <w:kern w:val="0"/>
          <w:sz w:val="20"/>
          <w:szCs w:val="20"/>
          <w:bdr w:val="none" w:sz="0" w:space="0" w:color="auto" w:frame="1"/>
        </w:rPr>
        <w:t>3）</w:t>
      </w:r>
      <w:r w:rsidRPr="006D4D0C">
        <w:rPr>
          <w:rFonts w:ascii="Times New Roman" w:eastAsia="微软雅黑" w:hAnsi="Times New Roman" w:cs="Times New Roman"/>
          <w:color w:val="2A2B31"/>
          <w:kern w:val="0"/>
          <w:sz w:val="11"/>
          <w:szCs w:val="11"/>
          <w:bdr w:val="none" w:sz="0" w:space="0" w:color="auto" w:frame="1"/>
        </w:rPr>
        <w:t>         </w:t>
      </w:r>
      <w:r w:rsidRPr="006D4D0C">
        <w:rPr>
          <w:rFonts w:ascii="微软雅黑" w:eastAsia="微软雅黑" w:hAnsi="微软雅黑" w:cs="宋体" w:hint="eastAsia"/>
          <w:color w:val="242728"/>
          <w:kern w:val="0"/>
          <w:sz w:val="20"/>
          <w:szCs w:val="20"/>
          <w:bdr w:val="none" w:sz="0" w:space="0" w:color="auto" w:frame="1"/>
          <w:shd w:val="clear" w:color="auto" w:fill="FFFFFF"/>
        </w:rPr>
        <w:t>APP设计阶段：</w:t>
      </w:r>
      <w:r w:rsidRPr="006D4D0C">
        <w:rPr>
          <w:rFonts w:ascii="微软雅黑" w:eastAsia="微软雅黑" w:hAnsi="微软雅黑" w:cs="宋体" w:hint="eastAsia"/>
          <w:color w:val="2A2B31"/>
          <w:kern w:val="0"/>
          <w:sz w:val="20"/>
          <w:szCs w:val="20"/>
          <w:bdr w:val="none" w:sz="0" w:space="0" w:color="auto" w:frame="1"/>
          <w:shd w:val="clear" w:color="auto" w:fill="FFFFFF"/>
        </w:rPr>
        <w:t>BLE 设备采用线下自开发的方式进行 App 设计，需要在完成 UI 设计、测试用例评审后再启动开发，避免因评审不通过导致开发返工。</w:t>
      </w:r>
    </w:p>
    <w:p w:rsidR="006D4D0C" w:rsidRDefault="006D4D0C" w:rsidP="006D4D0C">
      <w:pPr>
        <w:widowControl/>
        <w:shd w:val="clear" w:color="auto" w:fill="FFFFFF"/>
        <w:ind w:left="601"/>
        <w:jc w:val="left"/>
        <w:textAlignment w:val="baseline"/>
        <w:rPr>
          <w:rFonts w:ascii="微软雅黑" w:eastAsia="微软雅黑" w:hAnsi="微软雅黑" w:cs="宋体"/>
          <w:color w:val="242728"/>
          <w:kern w:val="0"/>
          <w:sz w:val="20"/>
          <w:szCs w:val="20"/>
          <w:bdr w:val="none" w:sz="0" w:space="0" w:color="auto" w:frame="1"/>
        </w:rPr>
      </w:pPr>
      <w:r w:rsidRPr="006D4D0C">
        <w:rPr>
          <w:rFonts w:ascii="微软雅黑" w:eastAsia="微软雅黑" w:hAnsi="微软雅黑" w:cs="宋体" w:hint="eastAsia"/>
          <w:color w:val="2A2B31"/>
          <w:kern w:val="0"/>
          <w:sz w:val="20"/>
          <w:szCs w:val="20"/>
          <w:bdr w:val="none" w:sz="0" w:space="0" w:color="auto" w:frame="1"/>
        </w:rPr>
        <w:t>4）</w:t>
      </w:r>
      <w:r w:rsidRPr="006D4D0C">
        <w:rPr>
          <w:rFonts w:ascii="Times New Roman" w:eastAsia="微软雅黑" w:hAnsi="Times New Roman" w:cs="Times New Roman"/>
          <w:color w:val="2A2B31"/>
          <w:kern w:val="0"/>
          <w:sz w:val="11"/>
          <w:szCs w:val="11"/>
          <w:bdr w:val="none" w:sz="0" w:space="0" w:color="auto" w:frame="1"/>
        </w:rPr>
        <w:t>         </w:t>
      </w:r>
      <w:r w:rsidRPr="006D4D0C">
        <w:rPr>
          <w:rFonts w:ascii="微软雅黑" w:eastAsia="微软雅黑" w:hAnsi="微软雅黑" w:cs="宋体" w:hint="eastAsia"/>
          <w:color w:val="242728"/>
          <w:kern w:val="0"/>
          <w:sz w:val="20"/>
          <w:szCs w:val="20"/>
          <w:bdr w:val="none" w:sz="0" w:space="0" w:color="auto" w:frame="1"/>
          <w:shd w:val="clear" w:color="auto" w:fill="FFFFFF"/>
        </w:rPr>
        <w:t>固件开发阶段：BLE 设备广播名开发：BLE 广播包括广播包（Advertising Data）和响应包（Scan Response）。</w:t>
      </w:r>
      <w:r w:rsidRPr="006D4D0C">
        <w:rPr>
          <w:rFonts w:ascii="微软雅黑" w:eastAsia="微软雅黑" w:hAnsi="微软雅黑" w:cs="宋体" w:hint="eastAsia"/>
          <w:color w:val="242728"/>
          <w:kern w:val="0"/>
          <w:sz w:val="20"/>
          <w:szCs w:val="20"/>
          <w:bdr w:val="none" w:sz="0" w:space="0" w:color="auto" w:frame="1"/>
        </w:rPr>
        <w:t>每个包都是 31 字节，数据包中分为有效数据（significant）和无效数据（non-significant）。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45"/>
        <w:gridCol w:w="1500"/>
        <w:gridCol w:w="4875"/>
      </w:tblGrid>
      <w:tr w:rsidR="00343519" w:rsidRPr="00343519" w:rsidTr="0034351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343519" w:rsidRPr="00343519" w:rsidRDefault="00343519" w:rsidP="00343519">
            <w:pPr>
              <w:widowControl/>
              <w:jc w:val="center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</w:p>
          <w:p w:rsidR="00343519" w:rsidRPr="00343519" w:rsidRDefault="00343519" w:rsidP="00343519">
            <w:pPr>
              <w:widowControl/>
              <w:spacing w:line="301" w:lineRule="atLeast"/>
              <w:jc w:val="center"/>
              <w:textAlignment w:val="baseline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  <w:r w:rsidRPr="00343519">
              <w:rPr>
                <w:rFonts w:ascii="微软雅黑" w:eastAsia="微软雅黑" w:hAnsi="微软雅黑" w:cs="宋体" w:hint="eastAsia"/>
                <w:color w:val="242728"/>
                <w:kern w:val="0"/>
                <w:sz w:val="18"/>
                <w:szCs w:val="18"/>
                <w:bdr w:val="none" w:sz="0" w:space="0" w:color="auto" w:frame="1"/>
              </w:rPr>
              <w:t>有效数据（significant）</w:t>
            </w:r>
          </w:p>
          <w:p w:rsidR="00343519" w:rsidRPr="00343519" w:rsidRDefault="00343519" w:rsidP="00343519">
            <w:pPr>
              <w:widowControl/>
              <w:jc w:val="center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343519" w:rsidRPr="00343519" w:rsidRDefault="00343519" w:rsidP="00343519">
            <w:pPr>
              <w:widowControl/>
              <w:jc w:val="center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</w:p>
          <w:p w:rsidR="00343519" w:rsidRPr="00343519" w:rsidRDefault="00343519" w:rsidP="00343519">
            <w:pPr>
              <w:widowControl/>
              <w:spacing w:line="301" w:lineRule="atLeast"/>
              <w:jc w:val="center"/>
              <w:textAlignment w:val="baseline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  <w:r w:rsidRPr="00343519">
              <w:rPr>
                <w:rFonts w:ascii="微软雅黑" w:eastAsia="微软雅黑" w:hAnsi="微软雅黑" w:cs="宋体" w:hint="eastAsia"/>
                <w:color w:val="242728"/>
                <w:kern w:val="0"/>
                <w:sz w:val="18"/>
                <w:szCs w:val="18"/>
                <w:bdr w:val="none" w:sz="0" w:space="0" w:color="auto" w:frame="1"/>
              </w:rPr>
              <w:t xml:space="preserve">若干个广播数据单元，称为 AD </w:t>
            </w:r>
            <w:r w:rsidRPr="00343519">
              <w:rPr>
                <w:rFonts w:ascii="微软雅黑" w:eastAsia="微软雅黑" w:hAnsi="微软雅黑" w:cs="宋体" w:hint="eastAsia"/>
                <w:color w:val="242728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Structure</w:t>
            </w:r>
          </w:p>
          <w:p w:rsidR="00343519" w:rsidRPr="00343519" w:rsidRDefault="00343519" w:rsidP="00343519">
            <w:pPr>
              <w:widowControl/>
              <w:jc w:val="center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343519" w:rsidRPr="00343519" w:rsidRDefault="00343519" w:rsidP="00343519">
            <w:pPr>
              <w:widowControl/>
              <w:jc w:val="center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</w:p>
          <w:p w:rsidR="00343519" w:rsidRPr="00343519" w:rsidRDefault="00343519" w:rsidP="00343519">
            <w:pPr>
              <w:widowControl/>
              <w:spacing w:line="301" w:lineRule="atLeast"/>
              <w:ind w:left="351"/>
              <w:jc w:val="center"/>
              <w:textAlignment w:val="baseline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  <w:r w:rsidRPr="00343519">
              <w:rPr>
                <w:rFonts w:ascii="Wingdings" w:eastAsia="宋体" w:hAnsi="Wingdings" w:cs="宋体"/>
                <w:color w:val="242728"/>
                <w:kern w:val="0"/>
                <w:sz w:val="18"/>
                <w:szCs w:val="18"/>
                <w:bdr w:val="none" w:sz="0" w:space="0" w:color="auto" w:frame="1"/>
              </w:rPr>
              <w:t></w:t>
            </w:r>
            <w:r w:rsidRPr="00343519">
              <w:rPr>
                <w:rFonts w:ascii="Times New Roman" w:eastAsia="宋体" w:hAnsi="Times New Roman" w:cs="Times New Roman"/>
                <w:color w:val="242728"/>
                <w:kern w:val="0"/>
                <w:sz w:val="11"/>
                <w:szCs w:val="11"/>
                <w:bdr w:val="none" w:sz="0" w:space="0" w:color="auto" w:frame="1"/>
              </w:rPr>
              <w:t>  </w:t>
            </w:r>
            <w:r w:rsidRPr="00343519">
              <w:rPr>
                <w:rFonts w:ascii="微软雅黑" w:eastAsia="微软雅黑" w:hAnsi="微软雅黑" w:cs="宋体" w:hint="eastAsia"/>
                <w:color w:val="242728"/>
                <w:kern w:val="0"/>
                <w:sz w:val="18"/>
                <w:szCs w:val="18"/>
                <w:bdr w:val="none" w:sz="0" w:space="0" w:color="auto" w:frame="1"/>
              </w:rPr>
              <w:t>长度 Len ，表示这个 AD Structure 的长度（除去 len 本身 1）；</w:t>
            </w:r>
          </w:p>
          <w:p w:rsidR="00343519" w:rsidRPr="00343519" w:rsidRDefault="00343519" w:rsidP="00343519">
            <w:pPr>
              <w:widowControl/>
              <w:jc w:val="center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</w:p>
          <w:p w:rsidR="00343519" w:rsidRPr="00343519" w:rsidRDefault="00343519" w:rsidP="00343519">
            <w:pPr>
              <w:widowControl/>
              <w:spacing w:line="301" w:lineRule="atLeast"/>
              <w:ind w:left="351"/>
              <w:jc w:val="center"/>
              <w:textAlignment w:val="baseline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  <w:r w:rsidRPr="00343519">
              <w:rPr>
                <w:rFonts w:ascii="Wingdings" w:eastAsia="宋体" w:hAnsi="Wingdings" w:cs="宋体"/>
                <w:color w:val="242728"/>
                <w:kern w:val="0"/>
                <w:sz w:val="18"/>
                <w:szCs w:val="18"/>
                <w:bdr w:val="none" w:sz="0" w:space="0" w:color="auto" w:frame="1"/>
              </w:rPr>
              <w:t></w:t>
            </w:r>
            <w:r w:rsidRPr="00343519">
              <w:rPr>
                <w:rFonts w:ascii="Times New Roman" w:eastAsia="宋体" w:hAnsi="Times New Roman" w:cs="Times New Roman"/>
                <w:color w:val="242728"/>
                <w:kern w:val="0"/>
                <w:sz w:val="11"/>
                <w:szCs w:val="11"/>
                <w:bdr w:val="none" w:sz="0" w:space="0" w:color="auto" w:frame="1"/>
              </w:rPr>
              <w:t>  </w:t>
            </w:r>
            <w:r w:rsidRPr="00343519">
              <w:rPr>
                <w:rFonts w:ascii="微软雅黑" w:eastAsia="微软雅黑" w:hAnsi="微软雅黑" w:cs="宋体" w:hint="eastAsia"/>
                <w:color w:val="242728"/>
                <w:kern w:val="0"/>
                <w:sz w:val="18"/>
                <w:szCs w:val="18"/>
                <w:bdr w:val="none" w:sz="0" w:space="0" w:color="auto" w:frame="1"/>
              </w:rPr>
              <w:t>类型 AD Type：标记这段广播数据代表什么，如设备名、uuid等；</w:t>
            </w:r>
          </w:p>
          <w:p w:rsidR="00343519" w:rsidRPr="00343519" w:rsidRDefault="00343519" w:rsidP="00343519">
            <w:pPr>
              <w:widowControl/>
              <w:jc w:val="center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</w:p>
          <w:p w:rsidR="00343519" w:rsidRPr="00343519" w:rsidRDefault="00343519" w:rsidP="00343519">
            <w:pPr>
              <w:widowControl/>
              <w:spacing w:line="301" w:lineRule="atLeast"/>
              <w:ind w:left="351"/>
              <w:jc w:val="center"/>
              <w:textAlignment w:val="baseline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  <w:r w:rsidRPr="00343519">
              <w:rPr>
                <w:rFonts w:ascii="Wingdings" w:eastAsia="宋体" w:hAnsi="Wingdings" w:cs="宋体"/>
                <w:color w:val="242728"/>
                <w:kern w:val="0"/>
                <w:sz w:val="18"/>
                <w:szCs w:val="18"/>
                <w:bdr w:val="none" w:sz="0" w:space="0" w:color="auto" w:frame="1"/>
              </w:rPr>
              <w:t></w:t>
            </w:r>
            <w:r w:rsidRPr="00343519">
              <w:rPr>
                <w:rFonts w:ascii="Times New Roman" w:eastAsia="宋体" w:hAnsi="Times New Roman" w:cs="Times New Roman"/>
                <w:color w:val="242728"/>
                <w:kern w:val="0"/>
                <w:sz w:val="11"/>
                <w:szCs w:val="11"/>
                <w:bdr w:val="none" w:sz="0" w:space="0" w:color="auto" w:frame="1"/>
              </w:rPr>
              <w:t>  </w:t>
            </w:r>
            <w:r w:rsidRPr="00343519">
              <w:rPr>
                <w:rFonts w:ascii="微软雅黑" w:eastAsia="微软雅黑" w:hAnsi="微软雅黑" w:cs="宋体" w:hint="eastAsia"/>
                <w:color w:val="242728"/>
                <w:kern w:val="0"/>
                <w:sz w:val="18"/>
                <w:szCs w:val="18"/>
                <w:bdr w:val="none" w:sz="0" w:space="0" w:color="auto" w:frame="1"/>
              </w:rPr>
              <w:t>数据 AD data。</w:t>
            </w:r>
          </w:p>
          <w:p w:rsidR="00343519" w:rsidRPr="00343519" w:rsidRDefault="00343519" w:rsidP="00343519">
            <w:pPr>
              <w:widowControl/>
              <w:jc w:val="center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</w:p>
        </w:tc>
      </w:tr>
      <w:tr w:rsidR="00343519" w:rsidRPr="00343519" w:rsidTr="00343519"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343519" w:rsidRPr="00343519" w:rsidRDefault="00343519" w:rsidP="00343519">
            <w:pPr>
              <w:widowControl/>
              <w:jc w:val="center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</w:p>
          <w:p w:rsidR="00343519" w:rsidRPr="00343519" w:rsidRDefault="00343519" w:rsidP="00343519">
            <w:pPr>
              <w:widowControl/>
              <w:spacing w:line="301" w:lineRule="atLeast"/>
              <w:jc w:val="center"/>
              <w:textAlignment w:val="baseline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  <w:r w:rsidRPr="00343519">
              <w:rPr>
                <w:rFonts w:ascii="微软雅黑" w:eastAsia="微软雅黑" w:hAnsi="微软雅黑" w:cs="宋体" w:hint="eastAsia"/>
                <w:color w:val="242728"/>
                <w:kern w:val="0"/>
                <w:sz w:val="18"/>
                <w:szCs w:val="18"/>
                <w:bdr w:val="none" w:sz="0" w:space="0" w:color="auto" w:frame="1"/>
              </w:rPr>
              <w:t>无效数据（non-significant）</w:t>
            </w:r>
          </w:p>
          <w:p w:rsidR="00343519" w:rsidRPr="00343519" w:rsidRDefault="00343519" w:rsidP="00343519">
            <w:pPr>
              <w:widowControl/>
              <w:jc w:val="center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</w:p>
        </w:tc>
        <w:tc>
          <w:tcPr>
            <w:tcW w:w="6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hideMark/>
          </w:tcPr>
          <w:p w:rsidR="00343519" w:rsidRPr="00343519" w:rsidRDefault="00343519" w:rsidP="00343519">
            <w:pPr>
              <w:widowControl/>
              <w:jc w:val="center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</w:p>
          <w:p w:rsidR="00343519" w:rsidRPr="00343519" w:rsidRDefault="00343519" w:rsidP="00343519">
            <w:pPr>
              <w:widowControl/>
              <w:spacing w:line="301" w:lineRule="atLeast"/>
              <w:jc w:val="center"/>
              <w:textAlignment w:val="baseline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  <w:r w:rsidRPr="00343519">
              <w:rPr>
                <w:rFonts w:ascii="微软雅黑" w:eastAsia="微软雅黑" w:hAnsi="微软雅黑" w:cs="宋体" w:hint="eastAsia"/>
                <w:color w:val="242728"/>
                <w:kern w:val="0"/>
                <w:sz w:val="18"/>
                <w:szCs w:val="18"/>
                <w:bdr w:val="none" w:sz="0" w:space="0" w:color="auto" w:frame="1"/>
              </w:rPr>
              <w:t>广播包的长度必须是 31 个 byte，如果有效数据部分不到 31 字节，剩下的就用 0 补全。这部分的数据是无效的。</w:t>
            </w:r>
          </w:p>
          <w:p w:rsidR="00343519" w:rsidRPr="00343519" w:rsidRDefault="00343519" w:rsidP="00343519">
            <w:pPr>
              <w:widowControl/>
              <w:jc w:val="center"/>
              <w:rPr>
                <w:rFonts w:ascii="宋体" w:eastAsia="宋体" w:hAnsi="宋体" w:cs="宋体"/>
                <w:color w:val="2A2B31"/>
                <w:kern w:val="0"/>
                <w:sz w:val="20"/>
                <w:szCs w:val="20"/>
              </w:rPr>
            </w:pPr>
          </w:p>
        </w:tc>
      </w:tr>
    </w:tbl>
    <w:p w:rsidR="00343519" w:rsidRPr="00343519" w:rsidRDefault="00343519" w:rsidP="006D4D0C">
      <w:pPr>
        <w:widowControl/>
        <w:shd w:val="clear" w:color="auto" w:fill="FFFFFF"/>
        <w:ind w:left="601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</w:p>
    <w:p w:rsidR="00343519" w:rsidRDefault="00ED027B" w:rsidP="006D4D0C">
      <w:pPr>
        <w:widowControl/>
        <w:shd w:val="clear" w:color="auto" w:fill="FFFFFF"/>
        <w:ind w:left="601"/>
        <w:jc w:val="left"/>
        <w:textAlignment w:val="baseline"/>
        <w:rPr>
          <w:rFonts w:ascii="微软雅黑" w:eastAsia="微软雅黑" w:hAnsi="微软雅黑"/>
          <w:color w:val="242728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Fonts w:ascii="微软雅黑" w:eastAsia="微软雅黑" w:hAnsi="微软雅黑" w:hint="eastAsia"/>
          <w:color w:val="242728"/>
          <w:sz w:val="20"/>
          <w:szCs w:val="20"/>
          <w:bdr w:val="none" w:sz="0" w:space="0" w:color="auto" w:frame="1"/>
          <w:shd w:val="clear" w:color="auto" w:fill="FFFFFF"/>
        </w:rPr>
        <w:t>（为方便对蓝牙靠近发现、蓝牙连接信息明文显示，请下载</w:t>
      </w:r>
      <w:hyperlink r:id="rId11" w:anchor="ZH-CN_TOPIC_0000001056845319__section17953112220224" w:history="1">
        <w:r>
          <w:rPr>
            <w:rStyle w:val="a8"/>
            <w:rFonts w:ascii="微软雅黑" w:eastAsia="微软雅黑" w:hAnsi="微软雅黑" w:cs="Helvetica" w:hint="eastAsia"/>
            <w:color w:val="328DFF"/>
            <w:sz w:val="20"/>
            <w:szCs w:val="20"/>
            <w:bdr w:val="none" w:sz="0" w:space="0" w:color="auto" w:frame="1"/>
            <w:shd w:val="clear" w:color="auto" w:fill="FFFFFF"/>
          </w:rPr>
          <w:t>AirLink 测试工具包</w:t>
        </w:r>
      </w:hyperlink>
      <w:r>
        <w:rPr>
          <w:rFonts w:ascii="微软雅黑" w:eastAsia="微软雅黑" w:hAnsi="微软雅黑" w:hint="eastAsia"/>
          <w:color w:val="242728"/>
          <w:sz w:val="20"/>
          <w:szCs w:val="20"/>
          <w:bdr w:val="none" w:sz="0" w:space="0" w:color="auto" w:frame="1"/>
          <w:shd w:val="clear" w:color="auto" w:fill="FFFFFF"/>
        </w:rPr>
        <w:t>进行靠近发现业务的低功耗蓝牙测试。）</w:t>
      </w:r>
      <w:r w:rsidR="00DB0CC3">
        <w:rPr>
          <w:rFonts w:ascii="微软雅黑" w:eastAsia="微软雅黑" w:hAnsi="微软雅黑" w:hint="eastAsia"/>
          <w:color w:val="242728"/>
          <w:sz w:val="20"/>
          <w:szCs w:val="20"/>
          <w:bdr w:val="none" w:sz="0" w:space="0" w:color="auto" w:frame="1"/>
          <w:shd w:val="clear" w:color="auto" w:fill="FFFFFF"/>
        </w:rPr>
        <w:t>需要和华为申请</w:t>
      </w:r>
      <w:r w:rsidR="003158EF">
        <w:rPr>
          <w:rFonts w:ascii="微软雅黑" w:eastAsia="微软雅黑" w:hAnsi="微软雅黑" w:hint="eastAsia"/>
          <w:color w:val="242728"/>
          <w:sz w:val="20"/>
          <w:szCs w:val="20"/>
          <w:bdr w:val="none" w:sz="0" w:space="0" w:color="auto" w:frame="1"/>
          <w:shd w:val="clear" w:color="auto" w:fill="FFFFFF"/>
        </w:rPr>
        <w:t>软件测试使用的</w:t>
      </w:r>
      <w:r w:rsidR="00DB0CC3">
        <w:rPr>
          <w:rFonts w:ascii="微软雅黑" w:eastAsia="微软雅黑" w:hAnsi="微软雅黑" w:hint="eastAsia"/>
          <w:color w:val="242728"/>
          <w:sz w:val="20"/>
          <w:szCs w:val="20"/>
          <w:bdr w:val="none" w:sz="0" w:space="0" w:color="auto" w:frame="1"/>
          <w:shd w:val="clear" w:color="auto" w:fill="FFFFFF"/>
        </w:rPr>
        <w:t>权限。</w:t>
      </w:r>
    </w:p>
    <w:p w:rsidR="00080A31" w:rsidRPr="00080A31" w:rsidRDefault="00080A31" w:rsidP="00080A31">
      <w:pPr>
        <w:widowControl/>
        <w:shd w:val="clear" w:color="auto" w:fill="FFFFFF"/>
        <w:ind w:left="601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r w:rsidRPr="00080A31">
        <w:rPr>
          <w:rFonts w:ascii="微软雅黑" w:eastAsia="微软雅黑" w:hAnsi="微软雅黑" w:cs="宋体" w:hint="eastAsia"/>
          <w:color w:val="242728"/>
          <w:kern w:val="0"/>
          <w:sz w:val="20"/>
          <w:szCs w:val="20"/>
          <w:bdr w:val="none" w:sz="0" w:space="0" w:color="auto" w:frame="1"/>
        </w:rPr>
        <w:t>5）</w:t>
      </w:r>
      <w:r w:rsidRPr="00080A31">
        <w:rPr>
          <w:rFonts w:ascii="Times New Roman" w:eastAsia="微软雅黑" w:hAnsi="Times New Roman" w:cs="Times New Roman"/>
          <w:color w:val="242728"/>
          <w:kern w:val="0"/>
          <w:sz w:val="11"/>
          <w:szCs w:val="11"/>
          <w:bdr w:val="none" w:sz="0" w:space="0" w:color="auto" w:frame="1"/>
        </w:rPr>
        <w:t>         </w:t>
      </w:r>
      <w:r w:rsidRPr="00080A31">
        <w:rPr>
          <w:rFonts w:ascii="微软雅黑" w:eastAsia="微软雅黑" w:hAnsi="微软雅黑" w:cs="宋体" w:hint="eastAsia"/>
          <w:color w:val="242728"/>
          <w:kern w:val="0"/>
          <w:sz w:val="20"/>
          <w:szCs w:val="20"/>
          <w:bdr w:val="none" w:sz="0" w:space="0" w:color="auto" w:frame="1"/>
          <w:shd w:val="clear" w:color="auto" w:fill="FFFFFF"/>
        </w:rPr>
        <w:t>认证阶段：为保证 HiLink 生态产品品质，在产品上架前，开发者需按照要求提供相应的测试报告与样机进行认证。</w:t>
      </w:r>
    </w:p>
    <w:p w:rsidR="00C26286" w:rsidRPr="00C26286" w:rsidRDefault="00C26286" w:rsidP="00C26286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2A2B31"/>
          <w:kern w:val="0"/>
          <w:sz w:val="20"/>
          <w:szCs w:val="20"/>
        </w:rPr>
        <w:tab/>
      </w:r>
    </w:p>
    <w:p w:rsidR="00C26286" w:rsidRPr="00C26286" w:rsidRDefault="00C26286" w:rsidP="00BE4DA2">
      <w:pPr>
        <w:widowControl/>
        <w:shd w:val="clear" w:color="auto" w:fill="FFFFFF"/>
        <w:ind w:firstLine="360"/>
        <w:jc w:val="left"/>
        <w:textAlignment w:val="baseline"/>
        <w:rPr>
          <w:rFonts w:ascii="宋体" w:eastAsia="宋体" w:hAnsi="宋体" w:cs="宋体"/>
          <w:b/>
          <w:bCs/>
          <w:color w:val="2A2B31"/>
          <w:kern w:val="0"/>
          <w:sz w:val="20"/>
          <w:szCs w:val="20"/>
        </w:rPr>
      </w:pPr>
      <w:r w:rsidRPr="00C26286">
        <w:rPr>
          <w:rFonts w:ascii="宋体" w:eastAsia="宋体" w:hAnsi="宋体" w:cs="宋体" w:hint="eastAsia"/>
          <w:b/>
          <w:bCs/>
          <w:color w:val="2A2B31"/>
          <w:kern w:val="0"/>
          <w:sz w:val="20"/>
          <w:szCs w:val="20"/>
        </w:rPr>
        <w:t>BLE 设备发现</w:t>
      </w:r>
    </w:p>
    <w:p w:rsidR="00C26286" w:rsidRPr="00C26286" w:rsidRDefault="00C26286" w:rsidP="00BA2DDF">
      <w:pPr>
        <w:widowControl/>
        <w:shd w:val="clear" w:color="auto" w:fill="FFFFFF"/>
        <w:ind w:firstLine="360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bookmarkStart w:id="0" w:name="ZH-CN_TOPIC_0000001076476040__section162"/>
      <w:bookmarkStart w:id="1" w:name="section1622894919378"/>
      <w:bookmarkEnd w:id="0"/>
      <w:bookmarkEnd w:id="1"/>
      <w:r w:rsidRPr="00C26286">
        <w:rPr>
          <w:rFonts w:ascii="宋体" w:eastAsia="宋体" w:hAnsi="宋体" w:cs="宋体" w:hint="eastAsia"/>
          <w:color w:val="2A2B31"/>
          <w:kern w:val="0"/>
          <w:sz w:val="20"/>
          <w:szCs w:val="20"/>
        </w:rPr>
        <w:t>对于 BLE 设备，现有流程在进入 BLE 广播发现状态后：</w:t>
      </w:r>
    </w:p>
    <w:p w:rsidR="00C26286" w:rsidRPr="00C26286" w:rsidRDefault="00C26286" w:rsidP="00C26286">
      <w:pPr>
        <w:widowControl/>
        <w:numPr>
          <w:ilvl w:val="0"/>
          <w:numId w:val="4"/>
        </w:numPr>
        <w:shd w:val="clear" w:color="auto" w:fill="FFFFFF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r w:rsidRPr="00C26286">
        <w:rPr>
          <w:rFonts w:ascii="宋体" w:eastAsia="宋体" w:hAnsi="宋体" w:cs="宋体" w:hint="eastAsia"/>
          <w:color w:val="2A2B31"/>
          <w:kern w:val="0"/>
          <w:sz w:val="20"/>
          <w:szCs w:val="20"/>
        </w:rPr>
        <w:t>智慧生活 App 扫描发现 BLE 的 Beacon 广播帧，并解析广播帧中的 DeviceName。</w:t>
      </w:r>
    </w:p>
    <w:p w:rsidR="00C26286" w:rsidRPr="00C26286" w:rsidRDefault="00C26286" w:rsidP="00C26286">
      <w:pPr>
        <w:widowControl/>
        <w:numPr>
          <w:ilvl w:val="0"/>
          <w:numId w:val="4"/>
        </w:numPr>
        <w:shd w:val="clear" w:color="auto" w:fill="FFFFFF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r w:rsidRPr="00C26286">
        <w:rPr>
          <w:rFonts w:ascii="宋体" w:eastAsia="宋体" w:hAnsi="宋体" w:cs="宋体" w:hint="eastAsia"/>
          <w:color w:val="2A2B31"/>
          <w:kern w:val="0"/>
          <w:sz w:val="20"/>
          <w:szCs w:val="20"/>
        </w:rPr>
        <w:t>智慧生活 App 通过 deviceName 进行正则表达式匹配，获取对应 main_help.json 文件中对应的设备 ProductID。</w:t>
      </w:r>
    </w:p>
    <w:p w:rsidR="00C26286" w:rsidRPr="00C26286" w:rsidRDefault="00C26286" w:rsidP="00C26286">
      <w:pPr>
        <w:widowControl/>
        <w:numPr>
          <w:ilvl w:val="0"/>
          <w:numId w:val="4"/>
        </w:numPr>
        <w:shd w:val="clear" w:color="auto" w:fill="FFFFFF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r w:rsidRPr="00C26286">
        <w:rPr>
          <w:rFonts w:ascii="宋体" w:eastAsia="宋体" w:hAnsi="宋体" w:cs="宋体" w:hint="eastAsia"/>
          <w:color w:val="2A2B31"/>
          <w:kern w:val="0"/>
          <w:sz w:val="20"/>
          <w:szCs w:val="20"/>
        </w:rPr>
        <w:t>智慧生活 App 通过 ProductID 查询对应设备的传播名称、图标等信息，并完成设备接入。</w:t>
      </w:r>
    </w:p>
    <w:p w:rsidR="004426DA" w:rsidRPr="00080A31" w:rsidRDefault="00C26286" w:rsidP="00272A6A">
      <w:pPr>
        <w:widowControl/>
        <w:shd w:val="clear" w:color="auto" w:fill="FFFFFF"/>
        <w:ind w:firstLine="360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r w:rsidRPr="00C26286">
        <w:rPr>
          <w:rFonts w:ascii="宋体" w:eastAsia="宋体" w:hAnsi="宋体" w:cs="宋体" w:hint="eastAsia"/>
          <w:color w:val="2A2B31"/>
          <w:kern w:val="0"/>
          <w:sz w:val="20"/>
          <w:szCs w:val="20"/>
        </w:rPr>
        <w:t>对于使用如上设备广播名称规范的 BLE 设备，通用发现规则中的步骤2可精简为：智慧生活 App 通过 deviceName 解析获取其中的 ProductID。减少解析步骤，同时消除正则匹配可能导致的歧义性。</w:t>
      </w:r>
    </w:p>
    <w:p w:rsidR="006D4D0C" w:rsidRPr="006D4D0C" w:rsidRDefault="006D4D0C" w:rsidP="00B10065">
      <w:pPr>
        <w:ind w:left="360"/>
      </w:pPr>
    </w:p>
    <w:p w:rsidR="001E6BE0" w:rsidRDefault="001E6BE0" w:rsidP="00D8533E">
      <w:pPr>
        <w:pStyle w:val="3"/>
      </w:pPr>
      <w:r>
        <w:rPr>
          <w:rFonts w:hint="eastAsia"/>
        </w:rPr>
        <w:t>智慧生活</w:t>
      </w:r>
      <w:r>
        <w:rPr>
          <w:rFonts w:hint="eastAsia"/>
        </w:rPr>
        <w:t>app</w:t>
      </w:r>
      <w:r>
        <w:rPr>
          <w:rFonts w:hint="eastAsia"/>
        </w:rPr>
        <w:t>小程序</w:t>
      </w:r>
      <w:r>
        <w:rPr>
          <w:rFonts w:hint="eastAsia"/>
        </w:rPr>
        <w:t>h5</w:t>
      </w:r>
      <w:r>
        <w:rPr>
          <w:rFonts w:hint="eastAsia"/>
        </w:rPr>
        <w:t>开发</w:t>
      </w:r>
      <w:r w:rsidR="00B10065">
        <w:rPr>
          <w:rFonts w:hint="eastAsia"/>
        </w:rPr>
        <w:t>：</w:t>
      </w:r>
    </w:p>
    <w:p w:rsidR="00006965" w:rsidRDefault="00006965" w:rsidP="00006965">
      <w:r>
        <w:t>HiLink</w:t>
      </w:r>
      <w:r>
        <w:t>软件调试步骤：</w:t>
      </w:r>
    </w:p>
    <w:p w:rsidR="00006965" w:rsidRDefault="00006965" w:rsidP="00006965">
      <w:r>
        <w:rPr>
          <w:rFonts w:hint="eastAsia"/>
        </w:rPr>
        <w:t>一、前期准备</w:t>
      </w:r>
    </w:p>
    <w:p w:rsidR="00006965" w:rsidRDefault="00006965" w:rsidP="00006965">
      <w:r>
        <w:rPr>
          <w:rFonts w:hint="eastAsia"/>
        </w:rPr>
        <w:t>1</w:t>
      </w:r>
      <w:r>
        <w:rPr>
          <w:rFonts w:hint="eastAsia"/>
        </w:rPr>
        <w:t>、登录开发者联盟网站，点击进入“管理中心”，点击“智慧生活</w:t>
      </w:r>
      <w:r>
        <w:rPr>
          <w:rFonts w:hint="eastAsia"/>
        </w:rPr>
        <w:t xml:space="preserve"> &gt; HiLink</w:t>
      </w:r>
      <w:r>
        <w:rPr>
          <w:rFonts w:hint="eastAsia"/>
        </w:rPr>
        <w:t>智能设备</w:t>
      </w:r>
      <w:r>
        <w:rPr>
          <w:rFonts w:hint="eastAsia"/>
        </w:rPr>
        <w:t>-</w:t>
      </w:r>
      <w:r>
        <w:rPr>
          <w:rFonts w:hint="eastAsia"/>
        </w:rPr>
        <w:t>产品管理”，创建</w:t>
      </w:r>
      <w:r>
        <w:rPr>
          <w:rFonts w:hint="eastAsia"/>
        </w:rPr>
        <w:t>Ble</w:t>
      </w:r>
      <w:r>
        <w:rPr>
          <w:rFonts w:hint="eastAsia"/>
        </w:rPr>
        <w:t>产品；在“固件开发”配置设备名称，并按格式要求，将硬件设备名称进行修改</w:t>
      </w:r>
      <w:r w:rsidR="00C548B0">
        <w:rPr>
          <w:rFonts w:hint="eastAsia"/>
        </w:rPr>
        <w:t>，修改基于我司提供的程序</w:t>
      </w:r>
      <w:r w:rsidR="00C548B0">
        <w:rPr>
          <w:rFonts w:hint="eastAsia"/>
        </w:rPr>
        <w:t>demo</w:t>
      </w:r>
      <w:r w:rsidR="00C548B0">
        <w:rPr>
          <w:rFonts w:hint="eastAsia"/>
        </w:rPr>
        <w:t>，修改</w:t>
      </w:r>
      <w:r w:rsidR="00C548B0" w:rsidRPr="00C548B0">
        <w:t>Peripheral</w:t>
      </w:r>
      <w:r w:rsidR="00C548B0">
        <w:rPr>
          <w:rFonts w:hint="eastAsia"/>
        </w:rPr>
        <w:t>.c</w:t>
      </w:r>
      <w:r w:rsidR="00C548B0">
        <w:rPr>
          <w:rFonts w:hint="eastAsia"/>
        </w:rPr>
        <w:t>中的</w:t>
      </w:r>
      <w:r w:rsidR="00C548B0" w:rsidRPr="00C548B0">
        <w:t>advertData</w:t>
      </w:r>
      <w:r w:rsidR="00C548B0">
        <w:t>即可</w:t>
      </w:r>
      <w:r>
        <w:rPr>
          <w:rFonts w:hint="eastAsia"/>
        </w:rPr>
        <w:t>；</w:t>
      </w:r>
    </w:p>
    <w:p w:rsidR="00006965" w:rsidRDefault="00006965" w:rsidP="00006965">
      <w:r>
        <w:rPr>
          <w:rFonts w:hint="eastAsia"/>
        </w:rPr>
        <w:t>2</w:t>
      </w:r>
      <w:r>
        <w:rPr>
          <w:rFonts w:hint="eastAsia"/>
        </w:rPr>
        <w:t>、安装并登录智慧生活</w:t>
      </w:r>
      <w:r>
        <w:rPr>
          <w:rFonts w:hint="eastAsia"/>
        </w:rPr>
        <w:t>Debug App</w:t>
      </w:r>
      <w:r>
        <w:rPr>
          <w:rFonts w:hint="eastAsia"/>
        </w:rPr>
        <w:t>，首次打开</w:t>
      </w:r>
      <w:r>
        <w:rPr>
          <w:rFonts w:hint="eastAsia"/>
        </w:rPr>
        <w:t>App</w:t>
      </w:r>
      <w:r>
        <w:rPr>
          <w:rFonts w:hint="eastAsia"/>
        </w:rPr>
        <w:t>需选择所需环境“自定义”，在“</w:t>
      </w:r>
      <w:r w:rsidRPr="006945FF">
        <w:rPr>
          <w:rFonts w:hint="eastAsia"/>
        </w:rPr>
        <w:t>我的</w:t>
      </w:r>
      <w:r w:rsidRPr="006945FF">
        <w:rPr>
          <w:rFonts w:hint="eastAsia"/>
        </w:rPr>
        <w:t xml:space="preserve"> &gt; </w:t>
      </w:r>
      <w:r w:rsidRPr="006945FF">
        <w:rPr>
          <w:rFonts w:hint="eastAsia"/>
        </w:rPr>
        <w:t>设置</w:t>
      </w:r>
      <w:r w:rsidRPr="006945FF">
        <w:rPr>
          <w:rFonts w:hint="eastAsia"/>
        </w:rPr>
        <w:t xml:space="preserve"> &gt; </w:t>
      </w:r>
      <w:r w:rsidRPr="006945FF">
        <w:rPr>
          <w:rFonts w:hint="eastAsia"/>
        </w:rPr>
        <w:t>关于</w:t>
      </w:r>
      <w:r>
        <w:rPr>
          <w:rFonts w:hint="eastAsia"/>
        </w:rPr>
        <w:t xml:space="preserve"> </w:t>
      </w:r>
      <w:r w:rsidRPr="006945FF">
        <w:rPr>
          <w:rFonts w:hint="eastAsia"/>
        </w:rPr>
        <w:t>&gt;</w:t>
      </w:r>
      <w:r>
        <w:rPr>
          <w:rFonts w:hint="eastAsia"/>
        </w:rPr>
        <w:t xml:space="preserve"> </w:t>
      </w:r>
      <w:r>
        <w:rPr>
          <w:rFonts w:hint="eastAsia"/>
        </w:rPr>
        <w:t>环境设置</w:t>
      </w:r>
      <w:r>
        <w:rPr>
          <w:rFonts w:hint="eastAsia"/>
        </w:rPr>
        <w:t xml:space="preserve"> &gt; </w:t>
      </w:r>
      <w:r>
        <w:rPr>
          <w:rFonts w:hint="eastAsia"/>
        </w:rPr>
        <w:t>自定义，选择“服务器</w:t>
      </w:r>
      <w:r>
        <w:rPr>
          <w:rFonts w:hint="eastAsia"/>
        </w:rPr>
        <w:t xml:space="preserve"> &gt; </w:t>
      </w:r>
      <w:r>
        <w:rPr>
          <w:rFonts w:hint="eastAsia"/>
        </w:rPr>
        <w:t>家居云服务器”为“开发测试云”，“分支”切为“主线”，“环境目录”切为“测试环境（</w:t>
      </w:r>
      <w:r>
        <w:rPr>
          <w:rFonts w:hint="eastAsia"/>
        </w:rPr>
        <w:t>guide</w:t>
      </w:r>
      <w:r>
        <w:rPr>
          <w:rFonts w:hint="eastAsia"/>
        </w:rPr>
        <w:t>目录）”；</w:t>
      </w:r>
    </w:p>
    <w:p w:rsidR="00006965" w:rsidRDefault="00006965" w:rsidP="00006965"/>
    <w:p w:rsidR="00006965" w:rsidRDefault="00006965" w:rsidP="00006965">
      <w:r>
        <w:rPr>
          <w:rFonts w:hint="eastAsia"/>
        </w:rPr>
        <w:t>二、开发与调试</w:t>
      </w:r>
    </w:p>
    <w:p w:rsidR="00006965" w:rsidRDefault="00006965" w:rsidP="00006965">
      <w:r>
        <w:rPr>
          <w:rFonts w:hint="eastAsia"/>
        </w:rPr>
        <w:lastRenderedPageBreak/>
        <w:t>1</w:t>
      </w:r>
      <w:r>
        <w:rPr>
          <w:rFonts w:hint="eastAsia"/>
        </w:rPr>
        <w:t>、开发</w:t>
      </w:r>
    </w:p>
    <w:p w:rsidR="00006965" w:rsidRDefault="00006965" w:rsidP="00006965">
      <w:r>
        <w:rPr>
          <w:rFonts w:hint="eastAsia"/>
        </w:rPr>
        <w:t>A</w:t>
      </w:r>
      <w:r>
        <w:rPr>
          <w:rFonts w:hint="eastAsia"/>
        </w:rPr>
        <w:t>、按</w:t>
      </w:r>
      <w:r>
        <w:rPr>
          <w:rFonts w:hint="eastAsia"/>
        </w:rPr>
        <w:t>UX</w:t>
      </w:r>
      <w:r>
        <w:rPr>
          <w:rFonts w:hint="eastAsia"/>
        </w:rPr>
        <w:t>设计稿设计界面进行</w:t>
      </w:r>
      <w:r>
        <w:rPr>
          <w:rFonts w:hint="eastAsia"/>
        </w:rPr>
        <w:t>H5</w:t>
      </w:r>
      <w:r>
        <w:rPr>
          <w:rFonts w:hint="eastAsia"/>
        </w:rPr>
        <w:t>程序开发，目录格式如下：</w:t>
      </w:r>
    </w:p>
    <w:tbl>
      <w:tblPr>
        <w:tblStyle w:val="a9"/>
        <w:tblW w:w="0" w:type="auto"/>
        <w:tblLook w:val="04A0"/>
      </w:tblPr>
      <w:tblGrid>
        <w:gridCol w:w="8522"/>
      </w:tblGrid>
      <w:tr w:rsidR="00006965" w:rsidTr="00EA1F3B">
        <w:tc>
          <w:tcPr>
            <w:tcW w:w="8522" w:type="dxa"/>
          </w:tcPr>
          <w:p w:rsidR="00006965" w:rsidRDefault="00006965" w:rsidP="00EA1F3B">
            <w:r>
              <w:t>|--h5_001</w:t>
            </w:r>
          </w:p>
          <w:p w:rsidR="00006965" w:rsidRDefault="00006965" w:rsidP="00EA1F3B">
            <w:r>
              <w:t xml:space="preserve">   |--static</w:t>
            </w:r>
          </w:p>
          <w:p w:rsidR="00006965" w:rsidRDefault="00006965" w:rsidP="00EA1F3B">
            <w:r>
              <w:t xml:space="preserve">      |--connect.html</w:t>
            </w:r>
          </w:p>
          <w:p w:rsidR="00006965" w:rsidRDefault="00006965" w:rsidP="00EA1F3B">
            <w:r>
              <w:t xml:space="preserve">      |--settings.html</w:t>
            </w:r>
          </w:p>
          <w:p w:rsidR="00006965" w:rsidRDefault="00006965" w:rsidP="00EA1F3B">
            <w:r>
              <w:t xml:space="preserve">   |--index.html</w:t>
            </w:r>
          </w:p>
        </w:tc>
      </w:tr>
    </w:tbl>
    <w:p w:rsidR="00006965" w:rsidRDefault="00006965" w:rsidP="00006965">
      <w:r>
        <w:rPr>
          <w:rFonts w:hint="eastAsia"/>
        </w:rPr>
        <w:t>注：</w:t>
      </w:r>
    </w:p>
    <w:p w:rsidR="00006965" w:rsidRDefault="00006965" w:rsidP="00006965">
      <w:r>
        <w:rPr>
          <w:rFonts w:hint="eastAsia"/>
        </w:rPr>
        <w:t>h5_001</w:t>
      </w:r>
      <w:r>
        <w:rPr>
          <w:rFonts w:hint="eastAsia"/>
        </w:rPr>
        <w:t>：目录名称不可修改，目录下必须有设备详情页，</w:t>
      </w:r>
    </w:p>
    <w:p w:rsidR="00006965" w:rsidRDefault="00006965" w:rsidP="00006965">
      <w:r>
        <w:rPr>
          <w:rFonts w:hint="eastAsia"/>
        </w:rPr>
        <w:t>index.html</w:t>
      </w:r>
      <w:r>
        <w:rPr>
          <w:rFonts w:hint="eastAsia"/>
        </w:rPr>
        <w:t>：为设备详情页，务必放在</w:t>
      </w:r>
      <w:r>
        <w:rPr>
          <w:rFonts w:hint="eastAsia"/>
        </w:rPr>
        <w:t>h5_001</w:t>
      </w:r>
      <w:r>
        <w:rPr>
          <w:rFonts w:hint="eastAsia"/>
        </w:rPr>
        <w:t>目录下；</w:t>
      </w:r>
    </w:p>
    <w:p w:rsidR="00006965" w:rsidRDefault="00006965" w:rsidP="00006965">
      <w:r w:rsidRPr="00043E8E">
        <w:t>connect.html</w:t>
      </w:r>
      <w:r>
        <w:t>：设备注册页，固定在</w:t>
      </w:r>
      <w:r>
        <w:t>static</w:t>
      </w:r>
      <w:r>
        <w:t>目录下且名称不可修改，扫描到的设备，点击连接之后，自动跳转到该页面注册到华为云端；</w:t>
      </w:r>
    </w:p>
    <w:p w:rsidR="00006965" w:rsidRDefault="00006965" w:rsidP="00006965">
      <w:r w:rsidRPr="00667A73">
        <w:t>settings.html</w:t>
      </w:r>
      <w:r>
        <w:t>：设备设置页，可选页面；</w:t>
      </w:r>
    </w:p>
    <w:p w:rsidR="00006965" w:rsidRDefault="00006965" w:rsidP="00006965">
      <w:r>
        <w:rPr>
          <w:rFonts w:hint="eastAsia"/>
        </w:rPr>
        <w:t>B</w:t>
      </w:r>
      <w:r>
        <w:rPr>
          <w:rFonts w:hint="eastAsia"/>
        </w:rPr>
        <w:t>、为了方便调试，在</w:t>
      </w:r>
      <w:r>
        <w:rPr>
          <w:rFonts w:hint="eastAsia"/>
        </w:rPr>
        <w:t>H5</w:t>
      </w:r>
      <w:r>
        <w:rPr>
          <w:rFonts w:hint="eastAsia"/>
        </w:rPr>
        <w:t>提交审核前，引入</w:t>
      </w:r>
      <w:r>
        <w:rPr>
          <w:rFonts w:hint="eastAsia"/>
        </w:rPr>
        <w:t>js vConsole</w:t>
      </w:r>
      <w:r>
        <w:rPr>
          <w:rFonts w:hint="eastAsia"/>
        </w:rPr>
        <w:t>，方便查看日志。</w:t>
      </w:r>
    </w:p>
    <w:p w:rsidR="00006965" w:rsidRDefault="00006965" w:rsidP="00006965"/>
    <w:p w:rsidR="00006965" w:rsidRPr="00667A73" w:rsidRDefault="00006965" w:rsidP="00006965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H5</w:t>
      </w:r>
      <w:r>
        <w:rPr>
          <w:rFonts w:hint="eastAsia"/>
        </w:rPr>
        <w:t>调测</w:t>
      </w:r>
    </w:p>
    <w:p w:rsidR="00006965" w:rsidRDefault="00006965" w:rsidP="00006965">
      <w:r>
        <w:rPr>
          <w:rFonts w:hint="eastAsia"/>
        </w:rPr>
        <w:t>A</w:t>
      </w:r>
      <w:r>
        <w:rPr>
          <w:rFonts w:hint="eastAsia"/>
        </w:rPr>
        <w:t>、打开智慧生活</w:t>
      </w:r>
      <w:r>
        <w:rPr>
          <w:rFonts w:hint="eastAsia"/>
        </w:rPr>
        <w:t>Debug App</w:t>
      </w:r>
      <w:r>
        <w:rPr>
          <w:rFonts w:hint="eastAsia"/>
        </w:rPr>
        <w:t>后，点击“</w:t>
      </w:r>
      <w:r w:rsidRPr="0021788D">
        <w:rPr>
          <w:rFonts w:hint="eastAsia"/>
        </w:rPr>
        <w:t>我的</w:t>
      </w:r>
      <w:r w:rsidRPr="0021788D">
        <w:rPr>
          <w:rFonts w:hint="eastAsia"/>
        </w:rPr>
        <w:t xml:space="preserve"> &gt; </w:t>
      </w:r>
      <w:r w:rsidRPr="0021788D">
        <w:rPr>
          <w:rFonts w:hint="eastAsia"/>
        </w:rPr>
        <w:t>设置</w:t>
      </w:r>
      <w:r w:rsidRPr="0021788D">
        <w:rPr>
          <w:rFonts w:hint="eastAsia"/>
        </w:rPr>
        <w:t xml:space="preserve"> &gt; </w:t>
      </w:r>
      <w:r w:rsidRPr="0021788D">
        <w:rPr>
          <w:rFonts w:hint="eastAsia"/>
        </w:rPr>
        <w:t>关于</w:t>
      </w:r>
      <w:r>
        <w:rPr>
          <w:rFonts w:hint="eastAsia"/>
        </w:rPr>
        <w:t>”，在“</w:t>
      </w:r>
      <w:r>
        <w:rPr>
          <w:rFonts w:hint="eastAsia"/>
        </w:rPr>
        <w:t>H5</w:t>
      </w:r>
      <w:r>
        <w:rPr>
          <w:rFonts w:hint="eastAsia"/>
        </w:rPr>
        <w:t>地址配置”中输入本地注册页地址，以</w:t>
      </w:r>
      <w:r w:rsidRPr="0039426F">
        <w:rPr>
          <w:rFonts w:hint="eastAsia"/>
        </w:rPr>
        <w:t>http://</w:t>
      </w:r>
      <w:r w:rsidRPr="0039426F">
        <w:rPr>
          <w:rFonts w:hint="eastAsia"/>
        </w:rPr>
        <w:t>开头，运行本地</w:t>
      </w:r>
      <w:r w:rsidRPr="0039426F">
        <w:rPr>
          <w:rFonts w:hint="eastAsia"/>
        </w:rPr>
        <w:t>H5</w:t>
      </w:r>
      <w:r>
        <w:rPr>
          <w:rFonts w:hint="eastAsia"/>
        </w:rPr>
        <w:t>页面可使用</w:t>
      </w:r>
      <w:r>
        <w:rPr>
          <w:rFonts w:hint="eastAsia"/>
        </w:rPr>
        <w:t>http-server</w:t>
      </w:r>
      <w:r>
        <w:rPr>
          <w:rFonts w:hint="eastAsia"/>
        </w:rPr>
        <w:t>工具运行；</w:t>
      </w:r>
    </w:p>
    <w:p w:rsidR="00006965" w:rsidRDefault="00006965" w:rsidP="00006965">
      <w:r>
        <w:rPr>
          <w:rFonts w:hint="eastAsia"/>
        </w:rPr>
        <w:t>B</w:t>
      </w:r>
      <w:r>
        <w:rPr>
          <w:rFonts w:hint="eastAsia"/>
        </w:rPr>
        <w:t>、确保手机和</w:t>
      </w:r>
      <w:r>
        <w:rPr>
          <w:rFonts w:hint="eastAsia"/>
        </w:rPr>
        <w:t>PC</w:t>
      </w:r>
      <w:r>
        <w:rPr>
          <w:rFonts w:hint="eastAsia"/>
        </w:rPr>
        <w:t>开发端处于同一个局域网下；</w:t>
      </w:r>
    </w:p>
    <w:p w:rsidR="00006965" w:rsidRDefault="00006965" w:rsidP="00006965"/>
    <w:p w:rsidR="00006965" w:rsidRDefault="00006965" w:rsidP="00006965">
      <w:r>
        <w:rPr>
          <w:rFonts w:hint="eastAsia"/>
        </w:rPr>
        <w:t>三、测试与提交审核</w:t>
      </w:r>
    </w:p>
    <w:p w:rsidR="00006965" w:rsidRDefault="00006965" w:rsidP="00006965">
      <w:r>
        <w:t>A</w:t>
      </w:r>
      <w:r>
        <w:t>、测试需按照华为</w:t>
      </w:r>
      <w:r>
        <w:t>HiLink</w:t>
      </w:r>
      <w:r>
        <w:t>提供的测试项进行测试验证；</w:t>
      </w:r>
    </w:p>
    <w:p w:rsidR="00006965" w:rsidRDefault="00006965" w:rsidP="00006965">
      <w:r>
        <w:rPr>
          <w:rFonts w:hint="eastAsia"/>
        </w:rPr>
        <w:t>B</w:t>
      </w:r>
      <w:r>
        <w:rPr>
          <w:rFonts w:hint="eastAsia"/>
        </w:rPr>
        <w:t>、提交</w:t>
      </w:r>
      <w:r>
        <w:rPr>
          <w:rFonts w:hint="eastAsia"/>
        </w:rPr>
        <w:t>APP</w:t>
      </w:r>
      <w:r>
        <w:rPr>
          <w:rFonts w:hint="eastAsia"/>
        </w:rPr>
        <w:t>设计审核，即需要上传</w:t>
      </w:r>
      <w:r>
        <w:rPr>
          <w:rFonts w:hint="eastAsia"/>
        </w:rPr>
        <w:t>UX</w:t>
      </w:r>
      <w:r>
        <w:rPr>
          <w:rFonts w:hint="eastAsia"/>
        </w:rPr>
        <w:t>设计稿以及</w:t>
      </w:r>
      <w:r>
        <w:rPr>
          <w:rFonts w:hint="eastAsia"/>
        </w:rPr>
        <w:t>H5</w:t>
      </w:r>
      <w:r>
        <w:rPr>
          <w:rFonts w:hint="eastAsia"/>
        </w:rPr>
        <w:t>页面工程包（</w:t>
      </w:r>
      <w:r>
        <w:rPr>
          <w:rFonts w:hint="eastAsia"/>
        </w:rPr>
        <w:t>h5_001.zip</w:t>
      </w:r>
      <w:r>
        <w:rPr>
          <w:rFonts w:hint="eastAsia"/>
        </w:rPr>
        <w:t>），</w:t>
      </w:r>
    </w:p>
    <w:p w:rsidR="00006965" w:rsidRDefault="004A26F7" w:rsidP="004A26F7">
      <w:pPr>
        <w:widowControl/>
        <w:jc w:val="left"/>
      </w:pPr>
      <w:r>
        <w:br w:type="page"/>
      </w:r>
    </w:p>
    <w:p w:rsidR="00C90BEC" w:rsidRDefault="00006965" w:rsidP="00D8533E">
      <w:pPr>
        <w:pStyle w:val="2"/>
      </w:pPr>
      <w:r>
        <w:rPr>
          <w:rFonts w:hint="eastAsia"/>
        </w:rPr>
        <w:lastRenderedPageBreak/>
        <w:tab/>
      </w:r>
      <w:r>
        <w:rPr>
          <w:rFonts w:hint="eastAsia"/>
        </w:rPr>
        <w:t>目前我司已提供</w:t>
      </w:r>
      <w:r>
        <w:rPr>
          <w:rFonts w:hint="eastAsia"/>
        </w:rPr>
        <w:t>Ble</w:t>
      </w:r>
      <w:r>
        <w:rPr>
          <w:rFonts w:hint="eastAsia"/>
        </w:rPr>
        <w:t>智能灯</w:t>
      </w:r>
      <w:r w:rsidR="00C90BEC">
        <w:rPr>
          <w:rFonts w:hint="eastAsia"/>
        </w:rPr>
        <w:t>软硬件方案</w:t>
      </w:r>
    </w:p>
    <w:p w:rsidR="00006965" w:rsidRDefault="0011479F" w:rsidP="005757F5">
      <w:pPr>
        <w:ind w:firstLine="420"/>
      </w:pPr>
      <w:r>
        <w:t>目前我司根据华为资料</w:t>
      </w:r>
      <w:r>
        <w:rPr>
          <w:rFonts w:hint="eastAsia"/>
        </w:rPr>
        <w:t>，</w:t>
      </w:r>
      <w:r>
        <w:t>提供一套基于我司</w:t>
      </w:r>
      <w:r>
        <w:rPr>
          <w:rFonts w:hint="eastAsia"/>
        </w:rPr>
        <w:t>CH573EVT</w:t>
      </w:r>
      <w:r>
        <w:rPr>
          <w:rFonts w:hint="eastAsia"/>
        </w:rPr>
        <w:t>电路板的程序</w:t>
      </w:r>
      <w:r>
        <w:rPr>
          <w:rFonts w:hint="eastAsia"/>
        </w:rPr>
        <w:t>DEMO</w:t>
      </w:r>
      <w:r>
        <w:rPr>
          <w:rFonts w:hint="eastAsia"/>
        </w:rPr>
        <w:t>，包含</w:t>
      </w:r>
      <w:r>
        <w:rPr>
          <w:rFonts w:hint="eastAsia"/>
        </w:rPr>
        <w:t>H5</w:t>
      </w:r>
      <w:r>
        <w:rPr>
          <w:rFonts w:hint="eastAsia"/>
        </w:rPr>
        <w:t>页面</w:t>
      </w:r>
      <w:r w:rsidR="00B97E5B">
        <w:rPr>
          <w:rFonts w:hint="eastAsia"/>
        </w:rPr>
        <w:t>程序</w:t>
      </w:r>
      <w:r>
        <w:rPr>
          <w:rFonts w:hint="eastAsia"/>
        </w:rPr>
        <w:t>和蓝牙芯片程序。</w:t>
      </w:r>
    </w:p>
    <w:p w:rsidR="005757F5" w:rsidRPr="005757F5" w:rsidRDefault="005757F5" w:rsidP="005757F5">
      <w:pPr>
        <w:ind w:firstLine="420"/>
      </w:pPr>
      <w:r>
        <w:rPr>
          <w:rFonts w:hint="eastAsia"/>
        </w:rPr>
        <w:t>可以实现灯的开关和调节亮度灯操作。</w:t>
      </w:r>
    </w:p>
    <w:p w:rsidR="0011479F" w:rsidRDefault="0011479F" w:rsidP="003B7F83">
      <w:pPr>
        <w:ind w:firstLine="420"/>
      </w:pPr>
      <w:r>
        <w:rPr>
          <w:rFonts w:hint="eastAsia"/>
        </w:rPr>
        <w:t>用户可基于我司提供的模板，进行后续开发。</w:t>
      </w:r>
    </w:p>
    <w:p w:rsidR="003A6102" w:rsidRDefault="003A6102" w:rsidP="003B7F83">
      <w:pPr>
        <w:ind w:firstLine="420"/>
      </w:pPr>
      <w:r>
        <w:rPr>
          <w:rFonts w:hint="eastAsia"/>
        </w:rPr>
        <w:t>在使用我司提供的模板后，开发大概流程可以简化为：</w:t>
      </w:r>
    </w:p>
    <w:p w:rsidR="003A6102" w:rsidRDefault="003A6102" w:rsidP="003A6102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注册华为官方开发者平台账号，以公司名义注册，实名认证。实名认证会需要打款认证等操作；</w:t>
      </w:r>
    </w:p>
    <w:p w:rsidR="003A6102" w:rsidRDefault="003A6102" w:rsidP="003A6102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签署</w:t>
      </w:r>
      <w:r>
        <w:rPr>
          <w:rFonts w:hint="eastAsia"/>
        </w:rPr>
        <w:t>hilink</w:t>
      </w:r>
      <w:r>
        <w:rPr>
          <w:rFonts w:hint="eastAsia"/>
        </w:rPr>
        <w:t>平台协议；</w:t>
      </w:r>
    </w:p>
    <w:p w:rsidR="003A6102" w:rsidRDefault="003A6102" w:rsidP="003A6102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注册</w:t>
      </w:r>
      <w:r>
        <w:rPr>
          <w:rFonts w:hint="eastAsia"/>
        </w:rPr>
        <w:t>hilink</w:t>
      </w:r>
      <w:r>
        <w:rPr>
          <w:rFonts w:hint="eastAsia"/>
        </w:rPr>
        <w:t>设备，</w:t>
      </w:r>
      <w:r w:rsidR="000E4DCE">
        <w:rPr>
          <w:rFonts w:hint="eastAsia"/>
        </w:rPr>
        <w:t>上传功能定义表，</w:t>
      </w:r>
      <w:r>
        <w:rPr>
          <w:rFonts w:hint="eastAsia"/>
        </w:rPr>
        <w:t>获取设备广播名称。</w:t>
      </w:r>
    </w:p>
    <w:p w:rsidR="003A6102" w:rsidRDefault="003A6102" w:rsidP="003A6102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根据设备广播名称修改芯片程序，根据项目定义的功能编写蓝牙代码</w:t>
      </w:r>
      <w:r w:rsidR="0048601A">
        <w:rPr>
          <w:rFonts w:hint="eastAsia"/>
        </w:rPr>
        <w:t>，</w:t>
      </w:r>
      <w:r w:rsidR="00887EC4">
        <w:rPr>
          <w:rFonts w:hint="eastAsia"/>
        </w:rPr>
        <w:t>编写相关蓝牙的服务程序。</w:t>
      </w:r>
      <w:r w:rsidR="0048601A">
        <w:rPr>
          <w:rFonts w:hint="eastAsia"/>
        </w:rPr>
        <w:t>基于模板修改可以很快实现。</w:t>
      </w:r>
    </w:p>
    <w:p w:rsidR="003A6102" w:rsidRDefault="003A6102" w:rsidP="003A6102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根据项目功能编写</w:t>
      </w:r>
      <w:r>
        <w:rPr>
          <w:rFonts w:hint="eastAsia"/>
        </w:rPr>
        <w:t>app</w:t>
      </w:r>
      <w:r>
        <w:rPr>
          <w:rFonts w:hint="eastAsia"/>
        </w:rPr>
        <w:t>的</w:t>
      </w:r>
      <w:r>
        <w:rPr>
          <w:rFonts w:hint="eastAsia"/>
        </w:rPr>
        <w:t>h5</w:t>
      </w:r>
      <w:r>
        <w:rPr>
          <w:rFonts w:hint="eastAsia"/>
        </w:rPr>
        <w:t>代码并且调试</w:t>
      </w:r>
      <w:r w:rsidR="00887EC4">
        <w:rPr>
          <w:rFonts w:hint="eastAsia"/>
        </w:rPr>
        <w:t>，使其可以控制上一步编写的芯片蓝牙设备功能</w:t>
      </w:r>
      <w:r>
        <w:rPr>
          <w:rFonts w:hint="eastAsia"/>
        </w:rPr>
        <w:t>。</w:t>
      </w:r>
    </w:p>
    <w:p w:rsidR="00942397" w:rsidRDefault="003A6102" w:rsidP="003A6102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提交华为官方所需要的资料，设计等草稿，进行</w:t>
      </w:r>
      <w:r w:rsidR="002B1F41">
        <w:rPr>
          <w:rFonts w:hint="eastAsia"/>
        </w:rPr>
        <w:t>华为的</w:t>
      </w:r>
      <w:r>
        <w:rPr>
          <w:rFonts w:hint="eastAsia"/>
        </w:rPr>
        <w:t>认证测试。</w:t>
      </w:r>
    </w:p>
    <w:p w:rsidR="003A6102" w:rsidRPr="00942397" w:rsidRDefault="003A6102" w:rsidP="003A6102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寄样机给华为官方进行审核。</w:t>
      </w:r>
    </w:p>
    <w:p w:rsidR="00B10065" w:rsidRDefault="00B10065" w:rsidP="00B10065"/>
    <w:p w:rsidR="00272A6A" w:rsidRPr="00C26286" w:rsidRDefault="003B0CBC" w:rsidP="00272A6A">
      <w:pPr>
        <w:widowControl/>
        <w:shd w:val="clear" w:color="auto" w:fill="FFFFFF"/>
        <w:ind w:firstLine="360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r>
        <w:rPr>
          <w:rFonts w:ascii="宋体" w:eastAsia="宋体" w:hAnsi="宋体" w:cs="宋体"/>
          <w:color w:val="2A2B31"/>
          <w:kern w:val="0"/>
          <w:sz w:val="20"/>
          <w:szCs w:val="20"/>
        </w:rPr>
        <w:t>模板</w:t>
      </w:r>
      <w:r w:rsidR="008315A4">
        <w:rPr>
          <w:rFonts w:ascii="宋体" w:eastAsia="宋体" w:hAnsi="宋体" w:cs="宋体"/>
          <w:color w:val="2A2B31"/>
          <w:kern w:val="0"/>
          <w:sz w:val="20"/>
          <w:szCs w:val="20"/>
        </w:rPr>
        <w:t>广播名开发修改示例</w:t>
      </w:r>
      <w:r w:rsidR="008315A4">
        <w:rPr>
          <w:rFonts w:ascii="宋体" w:eastAsia="宋体" w:hAnsi="宋体" w:cs="宋体" w:hint="eastAsia"/>
          <w:color w:val="2A2B31"/>
          <w:kern w:val="0"/>
          <w:sz w:val="20"/>
          <w:szCs w:val="20"/>
        </w:rPr>
        <w:t>：</w:t>
      </w:r>
    </w:p>
    <w:p w:rsidR="00272A6A" w:rsidRDefault="00272A6A" w:rsidP="00272A6A">
      <w:pPr>
        <w:widowControl/>
        <w:shd w:val="clear" w:color="auto" w:fill="FFFFFF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r>
        <w:rPr>
          <w:rFonts w:ascii="宋体" w:eastAsia="宋体" w:hAnsi="宋体" w:cs="宋体"/>
          <w:noProof/>
          <w:color w:val="2A2B31"/>
          <w:kern w:val="0"/>
          <w:sz w:val="20"/>
          <w:szCs w:val="20"/>
        </w:rPr>
        <w:drawing>
          <wp:inline distT="0" distB="0" distL="0" distR="0">
            <wp:extent cx="5039308" cy="3188473"/>
            <wp:effectExtent l="19050" t="0" r="8942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491" cy="319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A6A" w:rsidRPr="00080A31" w:rsidRDefault="00272A6A" w:rsidP="00191250">
      <w:pPr>
        <w:widowControl/>
        <w:shd w:val="clear" w:color="auto" w:fill="FFFFFF"/>
        <w:ind w:firstLine="420"/>
        <w:jc w:val="left"/>
        <w:textAlignment w:val="baseline"/>
        <w:rPr>
          <w:rFonts w:ascii="宋体" w:eastAsia="宋体" w:hAnsi="宋体" w:cs="宋体"/>
          <w:color w:val="2A2B31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2A2B31"/>
          <w:kern w:val="0"/>
          <w:sz w:val="20"/>
          <w:szCs w:val="20"/>
        </w:rPr>
        <w:t>例如从华为云平台上获取到的设备广播名称为“Hi-WCHLIGHT-124MS000101”，则将上述advertData中的0x30，0x09之后的字符改为获取到的字符。同时把下方attDeviceName[]的值改为获取到的字符串即可。</w:t>
      </w:r>
    </w:p>
    <w:p w:rsidR="00272A6A" w:rsidRPr="00006965" w:rsidRDefault="00272A6A" w:rsidP="00B10065"/>
    <w:sectPr w:rsidR="00272A6A" w:rsidRPr="00006965" w:rsidSect="00D742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0A3" w:rsidRDefault="001850A3" w:rsidP="001E6BE0">
      <w:r>
        <w:separator/>
      </w:r>
    </w:p>
  </w:endnote>
  <w:endnote w:type="continuationSeparator" w:id="1">
    <w:p w:rsidR="001850A3" w:rsidRDefault="001850A3" w:rsidP="001E6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0A3" w:rsidRDefault="001850A3" w:rsidP="001E6BE0">
      <w:r>
        <w:separator/>
      </w:r>
    </w:p>
  </w:footnote>
  <w:footnote w:type="continuationSeparator" w:id="1">
    <w:p w:rsidR="001850A3" w:rsidRDefault="001850A3" w:rsidP="001E6B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16A78"/>
    <w:multiLevelType w:val="multilevel"/>
    <w:tmpl w:val="7F846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6B4433"/>
    <w:multiLevelType w:val="multilevel"/>
    <w:tmpl w:val="54EC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096C4C"/>
    <w:multiLevelType w:val="hybridMultilevel"/>
    <w:tmpl w:val="945C3018"/>
    <w:lvl w:ilvl="0" w:tplc="7A3A9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97E0ECF"/>
    <w:multiLevelType w:val="multilevel"/>
    <w:tmpl w:val="9A9E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C61E53"/>
    <w:multiLevelType w:val="hybridMultilevel"/>
    <w:tmpl w:val="D9C4DF64"/>
    <w:lvl w:ilvl="0" w:tplc="C5D2AA9E">
      <w:start w:val="1"/>
      <w:numFmt w:val="decimal"/>
      <w:lvlText w:val="%1."/>
      <w:lvlJc w:val="left"/>
      <w:pPr>
        <w:ind w:left="1005" w:hanging="5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DE540AA"/>
    <w:multiLevelType w:val="multilevel"/>
    <w:tmpl w:val="0824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6BE0"/>
    <w:rsid w:val="00006965"/>
    <w:rsid w:val="000364D2"/>
    <w:rsid w:val="00080A31"/>
    <w:rsid w:val="000E4DCE"/>
    <w:rsid w:val="00102A1E"/>
    <w:rsid w:val="0011479F"/>
    <w:rsid w:val="001850A3"/>
    <w:rsid w:val="00191250"/>
    <w:rsid w:val="001A0E15"/>
    <w:rsid w:val="001D2A52"/>
    <w:rsid w:val="001E6BE0"/>
    <w:rsid w:val="00206263"/>
    <w:rsid w:val="00272A6A"/>
    <w:rsid w:val="00276778"/>
    <w:rsid w:val="002A6CBF"/>
    <w:rsid w:val="002B1F41"/>
    <w:rsid w:val="00306E8B"/>
    <w:rsid w:val="003127C2"/>
    <w:rsid w:val="003158EF"/>
    <w:rsid w:val="00343519"/>
    <w:rsid w:val="0039426F"/>
    <w:rsid w:val="003944E7"/>
    <w:rsid w:val="003A6102"/>
    <w:rsid w:val="003B0CBC"/>
    <w:rsid w:val="003B7F83"/>
    <w:rsid w:val="003E2348"/>
    <w:rsid w:val="004426DA"/>
    <w:rsid w:val="00480B56"/>
    <w:rsid w:val="0048601A"/>
    <w:rsid w:val="004A26F7"/>
    <w:rsid w:val="004D3BDB"/>
    <w:rsid w:val="00515C9D"/>
    <w:rsid w:val="005270EA"/>
    <w:rsid w:val="00540B6D"/>
    <w:rsid w:val="005757F5"/>
    <w:rsid w:val="006735A4"/>
    <w:rsid w:val="006C33D9"/>
    <w:rsid w:val="006D4D0C"/>
    <w:rsid w:val="00701F60"/>
    <w:rsid w:val="007E7EBE"/>
    <w:rsid w:val="00803659"/>
    <w:rsid w:val="008315A4"/>
    <w:rsid w:val="00887EC4"/>
    <w:rsid w:val="008B2A72"/>
    <w:rsid w:val="009272C0"/>
    <w:rsid w:val="009422E8"/>
    <w:rsid w:val="00942397"/>
    <w:rsid w:val="00944C60"/>
    <w:rsid w:val="00953DA6"/>
    <w:rsid w:val="009A3079"/>
    <w:rsid w:val="009F783C"/>
    <w:rsid w:val="00A83F81"/>
    <w:rsid w:val="00A90C3D"/>
    <w:rsid w:val="00AC0E46"/>
    <w:rsid w:val="00AF58F2"/>
    <w:rsid w:val="00B10065"/>
    <w:rsid w:val="00B528AC"/>
    <w:rsid w:val="00B97E5B"/>
    <w:rsid w:val="00BA2DDF"/>
    <w:rsid w:val="00BE0AA5"/>
    <w:rsid w:val="00BE4DA2"/>
    <w:rsid w:val="00C26286"/>
    <w:rsid w:val="00C43256"/>
    <w:rsid w:val="00C548B0"/>
    <w:rsid w:val="00C90BEC"/>
    <w:rsid w:val="00CF0B67"/>
    <w:rsid w:val="00D202BC"/>
    <w:rsid w:val="00D64D07"/>
    <w:rsid w:val="00D74268"/>
    <w:rsid w:val="00D8533E"/>
    <w:rsid w:val="00DB0CC3"/>
    <w:rsid w:val="00E00106"/>
    <w:rsid w:val="00E0443D"/>
    <w:rsid w:val="00E51746"/>
    <w:rsid w:val="00ED027B"/>
    <w:rsid w:val="00FB0E07"/>
    <w:rsid w:val="00FE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A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90BE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2628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8533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6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6B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6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6BE0"/>
    <w:rPr>
      <w:sz w:val="18"/>
      <w:szCs w:val="18"/>
    </w:rPr>
  </w:style>
  <w:style w:type="paragraph" w:styleId="a5">
    <w:name w:val="List Paragraph"/>
    <w:basedOn w:val="a"/>
    <w:uiPriority w:val="34"/>
    <w:qFormat/>
    <w:rsid w:val="001E6BE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D4D0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D4D0C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435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ED027B"/>
    <w:rPr>
      <w:color w:val="0000FF"/>
      <w:u w:val="single"/>
    </w:rPr>
  </w:style>
  <w:style w:type="table" w:styleId="a9">
    <w:name w:val="Table Grid"/>
    <w:basedOn w:val="a1"/>
    <w:uiPriority w:val="59"/>
    <w:rsid w:val="00006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C90BE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2628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a">
    <w:name w:val="Title"/>
    <w:basedOn w:val="a"/>
    <w:next w:val="a"/>
    <w:link w:val="Char2"/>
    <w:uiPriority w:val="10"/>
    <w:qFormat/>
    <w:rsid w:val="009272C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uiPriority w:val="10"/>
    <w:rsid w:val="009272C0"/>
    <w:rPr>
      <w:rFonts w:asciiTheme="majorHAnsi" w:eastAsia="宋体" w:hAnsiTheme="majorHAnsi" w:cstheme="majorBidi"/>
      <w:b/>
      <w:bCs/>
      <w:sz w:val="32"/>
      <w:szCs w:val="32"/>
    </w:rPr>
  </w:style>
  <w:style w:type="paragraph" w:styleId="ab">
    <w:name w:val="Subtitle"/>
    <w:basedOn w:val="a"/>
    <w:next w:val="a"/>
    <w:link w:val="Char3"/>
    <w:uiPriority w:val="11"/>
    <w:qFormat/>
    <w:rsid w:val="003127C2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b"/>
    <w:uiPriority w:val="11"/>
    <w:rsid w:val="003127C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8533E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69125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8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2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037529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veloper.huawei.com/consumer/cn/doc/development/smarthome-Library/download-0000001050287714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developer.huawei.com/consumer/cn/doc/development/smarthome-Guides/introduce-00000010510578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78A01-9F4A-437A-B846-64DD95C2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5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70</cp:revision>
  <dcterms:created xsi:type="dcterms:W3CDTF">2021-07-19T09:28:00Z</dcterms:created>
  <dcterms:modified xsi:type="dcterms:W3CDTF">2021-07-20T09:30:00Z</dcterms:modified>
</cp:coreProperties>
</file>